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1A" w:rsidRDefault="000B5D8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绿色周末特别节目</w:t>
      </w:r>
    </w:p>
    <w:p w:rsidR="003B641A" w:rsidRDefault="000B5D8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庆祝中国共产党成立100周年综艺演出</w:t>
      </w:r>
    </w:p>
    <w:p w:rsidR="003B641A" w:rsidRDefault="000B5D8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策划方案</w:t>
      </w:r>
    </w:p>
    <w:p w:rsidR="003B641A" w:rsidRDefault="003B641A">
      <w:pPr>
        <w:rPr>
          <w:sz w:val="28"/>
          <w:szCs w:val="28"/>
        </w:rPr>
      </w:pPr>
    </w:p>
    <w:p w:rsidR="003B641A" w:rsidRDefault="000B5D82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一、演出时间：</w:t>
      </w:r>
    </w:p>
    <w:p w:rsidR="003B641A" w:rsidRDefault="000B5D8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24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日</w:t>
      </w:r>
    </w:p>
    <w:p w:rsidR="003B641A" w:rsidRDefault="000B5D82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二、演出地点：</w:t>
      </w:r>
    </w:p>
    <w:p w:rsidR="003B641A" w:rsidRDefault="000B5D8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郑州大剧院歌舞剧院</w:t>
      </w:r>
    </w:p>
    <w:p w:rsidR="003B641A" w:rsidRDefault="000B5D82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三、演出时长：</w:t>
      </w:r>
    </w:p>
    <w:p w:rsidR="003B641A" w:rsidRDefault="000B5D8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90</w:t>
      </w:r>
      <w:r>
        <w:rPr>
          <w:rFonts w:hint="eastAsia"/>
          <w:sz w:val="30"/>
          <w:szCs w:val="30"/>
        </w:rPr>
        <w:t>——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z w:val="30"/>
          <w:szCs w:val="30"/>
        </w:rPr>
        <w:t>分钟</w:t>
      </w:r>
    </w:p>
    <w:p w:rsidR="003B641A" w:rsidRDefault="000B5D82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四、演出名称：</w:t>
      </w:r>
    </w:p>
    <w:p w:rsidR="003B641A" w:rsidRDefault="000B5D8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百年追梦郑风华</w:t>
      </w:r>
    </w:p>
    <w:p w:rsidR="003B641A" w:rsidRDefault="000B5D82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五、演出主题：</w:t>
      </w:r>
      <w:bookmarkStart w:id="0" w:name="_GoBack"/>
      <w:bookmarkEnd w:id="0"/>
    </w:p>
    <w:p w:rsidR="003B641A" w:rsidRDefault="000B5D8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百年征程波澜壮阔，黄河之都风华正茂。中国共产党成立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z w:val="30"/>
          <w:szCs w:val="30"/>
        </w:rPr>
        <w:t>年来，中原大地发生了一系列深刻变化，郑州从黄河岸边的一个小县城，崛起为今天的一线大都市、正在建设中的国家中心城市，并在国家高质量发展区域增长极城市入列。</w:t>
      </w:r>
    </w:p>
    <w:p w:rsidR="003B641A" w:rsidRDefault="000B5D8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本次演出以庆祝中国共产党成立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z w:val="30"/>
          <w:szCs w:val="30"/>
        </w:rPr>
        <w:t>周年为情感依托，以党带领中国人民的百年奋斗为时间背景，重点围绕“二七大罢工”、新时代郑州建设成就、郑州儿女坚定跟党走的理想信念，真切表达对党的深挚情感，全面呈现全市人民在党的坚强领导下，不忘初心、牢记使命，强化担当、开拓进取，加快推进国家中心城市</w:t>
      </w:r>
      <w:r>
        <w:rPr>
          <w:rFonts w:hint="eastAsia"/>
          <w:sz w:val="30"/>
          <w:szCs w:val="30"/>
        </w:rPr>
        <w:lastRenderedPageBreak/>
        <w:t>建设、加快形成更高水平的高质量区域增长极的精神风貌。</w:t>
      </w:r>
    </w:p>
    <w:p w:rsidR="003B641A" w:rsidRDefault="000B5D82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六、演出形式：</w:t>
      </w:r>
    </w:p>
    <w:p w:rsidR="003B641A" w:rsidRPr="00045BE9" w:rsidRDefault="000B5D82" w:rsidP="006B4D9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以郑州歌舞剧院、郑州市豫剧院、郑州市曲剧团、郑州市杂技团、郑州市艺术创作研究院、郑州爱乐乐团为演出班底，外请部分知名演员，精选其部分精品节目，并创作部分主题性节目，进行艺术编排和舞台包装，既有鲜明的思想性、主题性，又有很强的艺术性、观赏性。</w:t>
      </w:r>
    </w:p>
    <w:p w:rsidR="003B641A" w:rsidRDefault="000B5D82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七、节目构成：</w:t>
      </w:r>
    </w:p>
    <w:p w:rsidR="003B641A" w:rsidRDefault="000B5D82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【</w:t>
      </w:r>
      <w:r>
        <w:rPr>
          <w:rFonts w:hint="eastAsia"/>
          <w:b/>
          <w:sz w:val="30"/>
          <w:szCs w:val="30"/>
        </w:rPr>
        <w:t>1</w:t>
      </w:r>
      <w:r w:rsidR="006B4D92">
        <w:rPr>
          <w:rFonts w:hint="eastAsia"/>
          <w:b/>
          <w:sz w:val="30"/>
          <w:szCs w:val="30"/>
        </w:rPr>
        <w:t>、情景音诗画《记忆永恒》】（</w:t>
      </w:r>
      <w:r>
        <w:rPr>
          <w:rFonts w:hint="eastAsia"/>
          <w:b/>
          <w:sz w:val="30"/>
          <w:szCs w:val="30"/>
        </w:rPr>
        <w:t>开场</w:t>
      </w:r>
      <w:r>
        <w:rPr>
          <w:rFonts w:hint="eastAsia"/>
          <w:b/>
          <w:sz w:val="30"/>
          <w:szCs w:val="30"/>
        </w:rPr>
        <w:t>30</w:t>
      </w:r>
      <w:r>
        <w:rPr>
          <w:rFonts w:hint="eastAsia"/>
          <w:b/>
          <w:sz w:val="30"/>
          <w:szCs w:val="30"/>
        </w:rPr>
        <w:t>人雕塑、</w:t>
      </w:r>
      <w:r>
        <w:rPr>
          <w:rFonts w:hint="eastAsia"/>
          <w:b/>
          <w:sz w:val="30"/>
          <w:szCs w:val="30"/>
        </w:rPr>
        <w:t>40</w:t>
      </w:r>
      <w:r>
        <w:rPr>
          <w:rFonts w:hint="eastAsia"/>
          <w:b/>
          <w:sz w:val="30"/>
          <w:szCs w:val="30"/>
        </w:rPr>
        <w:t>个民国学生）</w:t>
      </w:r>
      <w:r>
        <w:rPr>
          <w:rFonts w:hint="eastAsia"/>
          <w:sz w:val="30"/>
          <w:szCs w:val="30"/>
        </w:rPr>
        <w:t>（交响乐队伴奏。）</w:t>
      </w:r>
    </w:p>
    <w:p w:rsidR="003B641A" w:rsidRDefault="000B5D8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以大气磅礴的音乐配以旁白朗诵开场，舞蹈演员以雕塑式的情景舞蹈</w:t>
      </w:r>
      <w:r>
        <w:rPr>
          <w:rFonts w:hint="eastAsia"/>
          <w:sz w:val="30"/>
          <w:szCs w:val="30"/>
        </w:rPr>
        <w:t>+</w:t>
      </w:r>
      <w:r>
        <w:rPr>
          <w:rFonts w:hint="eastAsia"/>
          <w:sz w:val="30"/>
          <w:szCs w:val="30"/>
        </w:rPr>
        <w:t>多媒体的方式展现中国共产党成立后，在</w:t>
      </w:r>
      <w:r>
        <w:rPr>
          <w:rFonts w:hint="eastAsia"/>
          <w:sz w:val="30"/>
          <w:szCs w:val="30"/>
        </w:rPr>
        <w:t>1922</w:t>
      </w:r>
      <w:r>
        <w:rPr>
          <w:rFonts w:hint="eastAsia"/>
          <w:sz w:val="30"/>
          <w:szCs w:val="30"/>
        </w:rPr>
        <w:t>年直接领导了郑州京汉铁路大罢工，林祥谦烈士的牺牲作为中国共产党领导的工农革命的第一滴血，唤醒了中国工人农民的觉醒。</w:t>
      </w:r>
    </w:p>
    <w:p w:rsidR="003B641A" w:rsidRDefault="000B5D82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【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、男声独唱《二七塔的钟声》】（歌伴舞）</w:t>
      </w:r>
    </w:p>
    <w:p w:rsidR="003B641A" w:rsidRDefault="000B5D8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二七塔屹立在郑州五十年来，每天敲响《东方红》的旋律，这钟声是革命精神的引领，引领着郑州人民、见证着郑州这座古老的城市在党的领导下，建设发展成为一座现代化的大都市。</w:t>
      </w:r>
      <w:r>
        <w:rPr>
          <w:rFonts w:hint="eastAsia"/>
          <w:sz w:val="30"/>
          <w:szCs w:val="30"/>
        </w:rPr>
        <w:t xml:space="preserve"> </w:t>
      </w:r>
    </w:p>
    <w:p w:rsidR="003B641A" w:rsidRDefault="000B5D82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【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、舞蹈《秀色》】</w:t>
      </w:r>
      <w:r>
        <w:rPr>
          <w:rFonts w:hint="eastAsia"/>
          <w:b/>
          <w:sz w:val="30"/>
          <w:szCs w:val="30"/>
        </w:rPr>
        <w:t>(</w:t>
      </w:r>
      <w:r>
        <w:rPr>
          <w:rFonts w:hint="eastAsia"/>
          <w:b/>
          <w:sz w:val="30"/>
          <w:szCs w:val="30"/>
        </w:rPr>
        <w:t>郑州歌舞剧院）</w:t>
      </w:r>
    </w:p>
    <w:p w:rsidR="003B641A" w:rsidRDefault="000B5D82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【</w:t>
      </w:r>
      <w:r>
        <w:rPr>
          <w:rFonts w:hint="eastAsia"/>
          <w:b/>
          <w:bCs/>
          <w:sz w:val="30"/>
          <w:szCs w:val="30"/>
        </w:rPr>
        <w:t>4</w:t>
      </w:r>
      <w:r>
        <w:rPr>
          <w:rFonts w:hint="eastAsia"/>
          <w:b/>
          <w:bCs/>
          <w:sz w:val="30"/>
          <w:szCs w:val="30"/>
        </w:rPr>
        <w:t>、男女二重唱《我家的民宿》</w:t>
      </w:r>
      <w:r>
        <w:rPr>
          <w:rFonts w:hint="eastAsia"/>
          <w:b/>
          <w:sz w:val="30"/>
          <w:szCs w:val="30"/>
        </w:rPr>
        <w:t>】（歌伴舞）</w:t>
      </w:r>
    </w:p>
    <w:p w:rsidR="003B641A" w:rsidRDefault="000B5D82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【</w:t>
      </w:r>
      <w:r>
        <w:rPr>
          <w:rFonts w:hint="eastAsia"/>
          <w:b/>
          <w:color w:val="000000" w:themeColor="text1"/>
          <w:sz w:val="30"/>
          <w:szCs w:val="30"/>
        </w:rPr>
        <w:t>5</w:t>
      </w:r>
      <w:r>
        <w:rPr>
          <w:rFonts w:hint="eastAsia"/>
          <w:b/>
          <w:color w:val="000000" w:themeColor="text1"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男声独唱《黄河儿女黄河魂》】（歌伴舞）</w:t>
      </w:r>
    </w:p>
    <w:p w:rsidR="003B641A" w:rsidRDefault="000B5D8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歌曲以交响乐队伴奏的形式，展现新时代的黄河儿女在党的</w:t>
      </w:r>
      <w:r>
        <w:rPr>
          <w:rFonts w:hint="eastAsia"/>
          <w:sz w:val="30"/>
          <w:szCs w:val="30"/>
        </w:rPr>
        <w:lastRenderedPageBreak/>
        <w:t>领导下不断向前的精神。</w:t>
      </w:r>
    </w:p>
    <w:p w:rsidR="003B641A" w:rsidRDefault="000B5D82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【</w:t>
      </w:r>
      <w:r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、小品《有戏一家人》】（郑州市曲剧团、外请优秀演员）</w:t>
      </w:r>
    </w:p>
    <w:p w:rsidR="003B641A" w:rsidRDefault="000B5D82">
      <w:pPr>
        <w:ind w:firstLineChars="200" w:firstLine="6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该节目融合戏曲、武术元素，以喜剧小品的形式，通过老人要上电视台戏曲栏目而引发的与儿女间的故事，展现郑州人的文化传承、家庭和睦和生活幸福。</w:t>
      </w:r>
    </w:p>
    <w:p w:rsidR="003B641A" w:rsidRDefault="000B5D82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【</w:t>
      </w:r>
      <w:r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、音乐歌舞剧《大城小爱》】（郑州歌舞剧院、郑州爱乐乐团、外请优秀演员）</w:t>
      </w:r>
    </w:p>
    <w:p w:rsidR="003B641A" w:rsidRDefault="000B5D8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随着郑州航空港和中原科技城建设的不断推进，越来越多的航空公司和高科技产业落户郑州，该节目以音乐歌舞剧的形式，展现以空乘服务员和</w:t>
      </w:r>
      <w:r>
        <w:rPr>
          <w:rFonts w:hint="eastAsia"/>
          <w:sz w:val="30"/>
          <w:szCs w:val="30"/>
        </w:rPr>
        <w:t>IT</w:t>
      </w:r>
      <w:r>
        <w:rPr>
          <w:rFonts w:hint="eastAsia"/>
          <w:sz w:val="30"/>
          <w:szCs w:val="30"/>
        </w:rPr>
        <w:t>工程师在郑州的工作、生活、爱情传达出的“小爱、大城”，体现郑州“温暖之城”、“大爱之城”形象。</w:t>
      </w:r>
    </w:p>
    <w:p w:rsidR="003B641A" w:rsidRDefault="000B5D82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【</w:t>
      </w:r>
      <w:r>
        <w:rPr>
          <w:rFonts w:hint="eastAsia"/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、舞蹈《奔跑吧，幸福》】（郑州歌舞剧院）</w:t>
      </w:r>
    </w:p>
    <w:p w:rsidR="003B641A" w:rsidRDefault="00467FD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习近平</w:t>
      </w:r>
      <w:r w:rsidR="000B5D82">
        <w:rPr>
          <w:rFonts w:hint="eastAsia"/>
          <w:sz w:val="30"/>
          <w:szCs w:val="30"/>
        </w:rPr>
        <w:t>总书记强调“社会主义是干出来的，幸福是奋斗出来的”。该节目用奔放而新颖的形式，结合多媒体，以青年人的奔跑展现激情与奋斗，奔跑出幸福，奔跑出新郑州。</w:t>
      </w:r>
    </w:p>
    <w:p w:rsidR="003B641A" w:rsidRDefault="000B5D82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【</w:t>
      </w:r>
      <w:r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、戏曲联唱《梨园同辉》】（郑州市豫剧院、曲剧团、王希玲艺术学校演员）</w:t>
      </w:r>
    </w:p>
    <w:p w:rsidR="003B641A" w:rsidRDefault="000B5D8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体现出郑州文化精品创作的成果。</w:t>
      </w:r>
    </w:p>
    <w:p w:rsidR="003B641A" w:rsidRDefault="000B5D82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【</w:t>
      </w:r>
      <w:r>
        <w:rPr>
          <w:rFonts w:hint="eastAsia"/>
          <w:b/>
          <w:sz w:val="30"/>
          <w:szCs w:val="30"/>
        </w:rPr>
        <w:t>10</w:t>
      </w:r>
      <w:r>
        <w:rPr>
          <w:rFonts w:hint="eastAsia"/>
          <w:b/>
          <w:sz w:val="30"/>
          <w:szCs w:val="30"/>
        </w:rPr>
        <w:t>、舞剧《精忠报国》选段】（郑州歌舞剧院）</w:t>
      </w:r>
    </w:p>
    <w:p w:rsidR="003B641A" w:rsidRDefault="000B5D82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【</w:t>
      </w:r>
      <w:r>
        <w:rPr>
          <w:rFonts w:hint="eastAsia"/>
          <w:b/>
          <w:sz w:val="30"/>
          <w:szCs w:val="30"/>
        </w:rPr>
        <w:t>11</w:t>
      </w:r>
      <w:r>
        <w:rPr>
          <w:rFonts w:hint="eastAsia"/>
          <w:b/>
          <w:sz w:val="30"/>
          <w:szCs w:val="30"/>
        </w:rPr>
        <w:t>、杂技《红旗飘飘》】（郑州市杂技团）</w:t>
      </w:r>
    </w:p>
    <w:p w:rsidR="003B641A" w:rsidRDefault="000B5D8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创排以杂技蹬鼓、绸吊技巧，结合舞蹈与红旗元素，呈现出一个综合性的主题杂技节目。</w:t>
      </w:r>
    </w:p>
    <w:p w:rsidR="003B641A" w:rsidRDefault="000B5D82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【</w:t>
      </w:r>
      <w:r>
        <w:rPr>
          <w:rFonts w:hint="eastAsia"/>
          <w:b/>
          <w:sz w:val="30"/>
          <w:szCs w:val="30"/>
        </w:rPr>
        <w:t>12</w:t>
      </w:r>
      <w:r>
        <w:rPr>
          <w:rFonts w:hint="eastAsia"/>
          <w:b/>
          <w:sz w:val="30"/>
          <w:szCs w:val="30"/>
        </w:rPr>
        <w:t>、诗朗诵《旗帜下的誓言》】（朗诵者、主持人、郑州爱乐乐团）</w:t>
      </w:r>
    </w:p>
    <w:p w:rsidR="003B641A" w:rsidRDefault="000B5D8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奋斗百年路，再启新征程。该节目展现新时代的党员，继承革命精神、时刻保持先进性，在郑州国家中心城市建设中永葆初心、砥砺奋进。</w:t>
      </w:r>
    </w:p>
    <w:p w:rsidR="003B641A" w:rsidRDefault="000B5D82">
      <w:pPr>
        <w:ind w:firstLineChars="200" w:firstLine="602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【</w:t>
      </w:r>
      <w:r>
        <w:rPr>
          <w:rFonts w:hint="eastAsia"/>
          <w:b/>
          <w:sz w:val="30"/>
          <w:szCs w:val="30"/>
        </w:rPr>
        <w:t>13</w:t>
      </w:r>
      <w:r>
        <w:rPr>
          <w:rFonts w:hint="eastAsia"/>
          <w:b/>
          <w:sz w:val="30"/>
          <w:szCs w:val="30"/>
        </w:rPr>
        <w:t>、管弦乐合奏</w:t>
      </w:r>
      <w:r>
        <w:rPr>
          <w:rFonts w:hint="eastAsia"/>
          <w:b/>
          <w:sz w:val="30"/>
          <w:szCs w:val="30"/>
        </w:rPr>
        <w:t>+</w:t>
      </w:r>
      <w:r>
        <w:rPr>
          <w:rFonts w:hint="eastAsia"/>
          <w:b/>
          <w:sz w:val="30"/>
          <w:szCs w:val="30"/>
        </w:rPr>
        <w:t>女声独唱《一片绿叶》（郑州市艺术创作研究院、郑州爱乐乐团）</w:t>
      </w:r>
    </w:p>
    <w:p w:rsidR="003B641A" w:rsidRDefault="000B5D82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【</w:t>
      </w:r>
      <w:r>
        <w:rPr>
          <w:rFonts w:hint="eastAsia"/>
          <w:b/>
          <w:sz w:val="30"/>
          <w:szCs w:val="30"/>
        </w:rPr>
        <w:t>14</w:t>
      </w:r>
      <w:r>
        <w:rPr>
          <w:rFonts w:hint="eastAsia"/>
          <w:b/>
          <w:sz w:val="30"/>
          <w:szCs w:val="30"/>
        </w:rPr>
        <w:t>、管弦乐合奏</w:t>
      </w:r>
      <w:r>
        <w:rPr>
          <w:rFonts w:hint="eastAsia"/>
          <w:b/>
          <w:sz w:val="30"/>
          <w:szCs w:val="30"/>
        </w:rPr>
        <w:t>+</w:t>
      </w:r>
      <w:r>
        <w:rPr>
          <w:rFonts w:hint="eastAsia"/>
          <w:b/>
          <w:sz w:val="30"/>
          <w:szCs w:val="30"/>
        </w:rPr>
        <w:t>联唱《唱支山歌给党听》】（郑州歌舞剧院、郑州爱乐乐团、外请演员）</w:t>
      </w:r>
    </w:p>
    <w:p w:rsidR="003B641A" w:rsidRDefault="000B5D8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以交响乐团</w:t>
      </w:r>
      <w:r>
        <w:rPr>
          <w:rFonts w:hint="eastAsia"/>
          <w:sz w:val="30"/>
          <w:szCs w:val="30"/>
        </w:rPr>
        <w:t>+</w:t>
      </w:r>
      <w:r>
        <w:rPr>
          <w:rFonts w:hint="eastAsia"/>
          <w:sz w:val="30"/>
          <w:szCs w:val="30"/>
        </w:rPr>
        <w:t>合唱队的演出形式，以交响乐对《唱支山歌给党听》作为旋律引子，将《十送红军》《一条大河》《四渡赤水》《小小竹排》》几首歌颂党的脍炙人口的经典歌曲串联，由多位歌手演唱，伴以合唱，最后以外请歌手吉喆演唱《唱支山歌给党听》作为结尾，令人耳目一新。</w:t>
      </w:r>
    </w:p>
    <w:p w:rsidR="003B641A" w:rsidRDefault="000B5D82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【</w:t>
      </w:r>
      <w:r>
        <w:rPr>
          <w:rFonts w:hint="eastAsia"/>
          <w:b/>
          <w:sz w:val="30"/>
          <w:szCs w:val="30"/>
        </w:rPr>
        <w:t>15</w:t>
      </w:r>
      <w:r>
        <w:rPr>
          <w:rFonts w:hint="eastAsia"/>
          <w:b/>
          <w:sz w:val="30"/>
          <w:szCs w:val="30"/>
        </w:rPr>
        <w:t>、尾声歌曲合唱《没有共产党就没有新中国》】（郑州歌舞剧院、郑州爱乐乐团、外请演员）</w:t>
      </w:r>
    </w:p>
    <w:p w:rsidR="003B641A" w:rsidRDefault="000B5D8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全体演员与全场观众共同以合唱的形式高唱《没有共产党就没有新中国》，以交响乐队伴奏的形式展现。</w:t>
      </w:r>
    </w:p>
    <w:sectPr w:rsidR="003B641A" w:rsidSect="003B64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00" w:rsidRDefault="007C6B00" w:rsidP="003B641A">
      <w:r>
        <w:separator/>
      </w:r>
    </w:p>
  </w:endnote>
  <w:endnote w:type="continuationSeparator" w:id="1">
    <w:p w:rsidR="007C6B00" w:rsidRDefault="007C6B00" w:rsidP="003B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1A" w:rsidRDefault="00F74C4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3B641A" w:rsidRDefault="00F74C4A">
                <w:pPr>
                  <w:pStyle w:val="a3"/>
                </w:pPr>
                <w:r>
                  <w:fldChar w:fldCharType="begin"/>
                </w:r>
                <w:r w:rsidR="000B5D82">
                  <w:instrText xml:space="preserve"> PAGE  \* MERGEFORMAT </w:instrText>
                </w:r>
                <w:r>
                  <w:fldChar w:fldCharType="separate"/>
                </w:r>
                <w:r w:rsidR="00467FD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00" w:rsidRDefault="007C6B00" w:rsidP="003B641A">
      <w:r>
        <w:separator/>
      </w:r>
    </w:p>
  </w:footnote>
  <w:footnote w:type="continuationSeparator" w:id="1">
    <w:p w:rsidR="007C6B00" w:rsidRDefault="007C6B00" w:rsidP="003B6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D84"/>
    <w:rsid w:val="00045BE9"/>
    <w:rsid w:val="000B5D82"/>
    <w:rsid w:val="0013664D"/>
    <w:rsid w:val="00184B6C"/>
    <w:rsid w:val="001D0189"/>
    <w:rsid w:val="001F609D"/>
    <w:rsid w:val="002022B9"/>
    <w:rsid w:val="00321458"/>
    <w:rsid w:val="00333C8E"/>
    <w:rsid w:val="003B641A"/>
    <w:rsid w:val="00467FDB"/>
    <w:rsid w:val="00511E0E"/>
    <w:rsid w:val="0057598F"/>
    <w:rsid w:val="00592A8F"/>
    <w:rsid w:val="005B29C3"/>
    <w:rsid w:val="00613BAB"/>
    <w:rsid w:val="0061452F"/>
    <w:rsid w:val="006270F7"/>
    <w:rsid w:val="006B4D92"/>
    <w:rsid w:val="006C2D84"/>
    <w:rsid w:val="007C6B00"/>
    <w:rsid w:val="00832F73"/>
    <w:rsid w:val="008F6B22"/>
    <w:rsid w:val="00B1450B"/>
    <w:rsid w:val="00B30404"/>
    <w:rsid w:val="00BD435D"/>
    <w:rsid w:val="00BF67B5"/>
    <w:rsid w:val="00CD15C1"/>
    <w:rsid w:val="00D1057D"/>
    <w:rsid w:val="00E44A5A"/>
    <w:rsid w:val="00EB4D7B"/>
    <w:rsid w:val="00EC6005"/>
    <w:rsid w:val="00F36645"/>
    <w:rsid w:val="00F74C4A"/>
    <w:rsid w:val="18E46E5B"/>
    <w:rsid w:val="18F6621C"/>
    <w:rsid w:val="20101389"/>
    <w:rsid w:val="246D786B"/>
    <w:rsid w:val="330D7FCE"/>
    <w:rsid w:val="388F2144"/>
    <w:rsid w:val="40F2221C"/>
    <w:rsid w:val="4F6E125C"/>
    <w:rsid w:val="57450770"/>
    <w:rsid w:val="581C66AF"/>
    <w:rsid w:val="5F34095C"/>
    <w:rsid w:val="67551B16"/>
    <w:rsid w:val="7FDE8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3B64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3B641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3B64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19</cp:revision>
  <cp:lastPrinted>2021-05-21T11:01:00Z</cp:lastPrinted>
  <dcterms:created xsi:type="dcterms:W3CDTF">2021-03-27T14:33:00Z</dcterms:created>
  <dcterms:modified xsi:type="dcterms:W3CDTF">2021-11-23T01:37:00Z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8A9FC98EBEA74993B3333FE781869418</vt:lpwstr>
  </property>
</Properties>
</file>