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bCs/>
          <w:sz w:val="36"/>
          <w:szCs w:val="36"/>
        </w:rPr>
        <w:t>中原区</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56</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4"/>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hAnsi="FangSong_GB2312" w:cs="FangSong_GB2312"/>
                <w:b/>
                <w:szCs w:val="21"/>
              </w:rPr>
            </w:pPr>
          </w:p>
        </w:tc>
        <w:tc>
          <w:tcPr>
            <w:tcW w:w="1091"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郑州市中原区利娅舞蹈培训有限公司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郑州市中原区建设西路121号5号楼06号二楼</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郑中20230001</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郑州市中原区星烨美术培训有限公司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郑州市中原区伊河路135号1号楼2层附21、22号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郑中20230002</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郑州市中原区丹枫树文化艺术培训有限公司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郑州市中原区工人路23号中原新城学府一号小区六号楼裙楼底商三层301</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郑中20230003</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郑州市中原区简梦文化艺术培训有限公司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郑州市中原区建设路文化宫路魔方时尚购物广场二楼西北角</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郑中20230004</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编导制作、美术、声乐、表演、播音主持</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郑州市中原区奥力文化艺术培训有限公司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郑州市中原区棉纺西路36号A区商业2层A2-12号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郑中20230005</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播音主持语言、朗诵、戏剧表演</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6</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郑州市中原区知墨堂文化艺术培训有限公司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郑州市中原区互助路28号院1号楼2层4号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郑中20230006</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7</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郑州市中原区安吉锦绣语言培训有限公司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郑州市中原区棉纺西路18号汇悦儿童城3-中1、3-21、3-22</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郑中20230007</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播音主持语言、戏剧表演、美术、剧本写作</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8</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郑州市中原区安吉锦艺语言培训有限公司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郑州市中原区棉纺西路36号锦艺城C1-33</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郑中20230008</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播音主持语言、戏剧表演、美术、剧本写作</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9</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郑州市中原区童言舞际语言培训有限公司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郑州市中原区棉纺西路18号19号楼1-2层附5号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郑中20230009</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主持、朗诵</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10</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郑州市中原区鸿禾文化艺术培训有限公司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工人路伊河路交叉口光合大厦115-1 知墨堂书院</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郑中20230010</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68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郑州市中原区艺果文化艺术培训有限公司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郑州市中原区淮河西路12号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郑中20230011</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郑州市中原区钟乐畅文化艺术培训有限公司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郑州市中原区中原西路街道秦岭路与洛河西路交叉口巨正商业广场3号楼二层206号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郑中20230012</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器乐、声乐</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13</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郑州市中原区心语绘画艺术培训有限公司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郑州市中原区汝河路南、李江沟东1号楼1-2层150号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郑中20230013</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w:t>
            </w:r>
          </w:p>
        </w:tc>
      </w:tr>
      <w:tr w:rsidR="007657DD" w:rsidTr="00CD56D9">
        <w:trPr>
          <w:trHeight w:hRule="exact" w:val="77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14</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郑州市中原区壹梦妍文化艺术培训有限公司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郑州市中原区秦岭路洛河西路巨正商业广场3号楼307</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郑中20230014</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82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15</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郑州市中原区爱的记忆文化艺术培训有限公司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中原区棉纺西路26号方圆经纬花园7号楼1-2层107号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郑中20230015</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w:t>
            </w:r>
          </w:p>
        </w:tc>
      </w:tr>
      <w:tr w:rsidR="007657DD" w:rsidTr="00CD56D9">
        <w:trPr>
          <w:trHeight w:hRule="exact" w:val="68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16</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郑州市中原区枫之叶舞蹈艺术培训有限公司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棉纺路桐柏路锦艺城购物中心a区四楼</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郑中20230016</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17</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郑州市中原区子晴音乐舞蹈艺术培训有限公司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中原区建设路11号院1号楼三层附6号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郑中20230017</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舞蹈、音乐</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67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18</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郑州市中原区节奏感文化艺术培训有限公司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郑州市中原区西三环文思街启福尚都小区25-8号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郑中20230018</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71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19</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郑州市中原区灵扬阁书画培训有限公司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郑州市中原区汝河路南、李江沟东1号楼1-2层102</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郑中20230019</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书法、绘画</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20</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郑州市中原区央美绘文化艺术培训有限公司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郑州市中原区汝河路南、李江沟路西和昌澜景7号楼114二楼</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郑中20230020</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65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郑州市中原区芸艺荏文化艺术培训有限公司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郑州市中原区汝河路湾景公寓商铺2-104号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郑中20230021</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舞蹈、语言、声乐、器乐</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郑州市中原区琴筝文化艺术培训有限公司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郑州市中原区中原中路171号 9号商业用房1-2层</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郑中20230022</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音乐、播音主持语言</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23</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郑州市中原区雪精灵舞蹈培训有限公司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郑州市中原区秦岭路街道秦岭路19号6号楼1-2层附5号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郑中20230023</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w:t>
            </w:r>
          </w:p>
        </w:tc>
      </w:tr>
      <w:tr w:rsidR="007657DD" w:rsidTr="00CD56D9">
        <w:trPr>
          <w:trHeight w:hRule="exact" w:val="8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24</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郑州市中原区星成文化艺术培训有限公司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郑州市中原区秦岭路9号院3号楼2层19-20号商铺</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郑中20230024</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舞蹈、美术、书法、播音主持语言</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25</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郑州市中原区棒棒糖文化艺术培训有限公司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河南省郑州市中原区董寨大街 11号翡翠公寓3号商铺</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郑中20230025</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语言、舞蹈、钢琴</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26</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郑州市中原区朱莉叶文化艺术培训有限公司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河南省郑州市中原区冉屯东路天誉华庭3号楼附10-11号商铺</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郑中20230026</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语言、舞蹈、钢琴</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w:t>
            </w:r>
          </w:p>
        </w:tc>
      </w:tr>
      <w:tr w:rsidR="007657DD" w:rsidTr="00CD56D9">
        <w:trPr>
          <w:trHeight w:hRule="exact" w:val="70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27</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郑州市中原区罗丹文化艺术培训有限公司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郑州市中原区建设西路西元广场三楼东头316-318</w:t>
            </w:r>
          </w:p>
        </w:tc>
        <w:tc>
          <w:tcPr>
            <w:tcW w:w="2183" w:type="dxa"/>
            <w:vAlign w:val="center"/>
          </w:tcPr>
          <w:p w:rsidR="007657DD" w:rsidRDefault="007657DD" w:rsidP="00CD56D9">
            <w:pPr>
              <w:widowControl/>
              <w:spacing w:line="360" w:lineRule="auto"/>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郑中20230027</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68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28</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郑州市中原区豪极奕文化艺术培训有限公司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郑州市中原西路42号</w:t>
            </w:r>
          </w:p>
        </w:tc>
        <w:tc>
          <w:tcPr>
            <w:tcW w:w="2183" w:type="dxa"/>
            <w:vAlign w:val="center"/>
          </w:tcPr>
          <w:p w:rsidR="007657DD" w:rsidRDefault="007657DD" w:rsidP="00CD56D9">
            <w:pPr>
              <w:widowControl/>
              <w:spacing w:line="360" w:lineRule="auto"/>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郑中20230028</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舞蹈、美术</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29</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spacing w:line="360" w:lineRule="auto"/>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郑州市中原区蒲蒲蓝文化艺术培训有限公司</w:t>
            </w:r>
          </w:p>
        </w:tc>
        <w:tc>
          <w:tcPr>
            <w:tcW w:w="2910" w:type="dxa"/>
            <w:vAlign w:val="center"/>
          </w:tcPr>
          <w:p w:rsidR="007657DD" w:rsidRDefault="007657DD" w:rsidP="00CD56D9">
            <w:pPr>
              <w:widowControl/>
              <w:spacing w:line="360" w:lineRule="auto"/>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郑州市中原区伊河路南、工人路西3号楼3层306、307</w:t>
            </w:r>
          </w:p>
        </w:tc>
        <w:tc>
          <w:tcPr>
            <w:tcW w:w="2183" w:type="dxa"/>
            <w:vAlign w:val="center"/>
          </w:tcPr>
          <w:p w:rsidR="007657DD" w:rsidRDefault="007657DD" w:rsidP="00CD56D9">
            <w:pPr>
              <w:widowControl/>
              <w:spacing w:line="360" w:lineRule="auto"/>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郑中20230029</w:t>
            </w:r>
          </w:p>
        </w:tc>
        <w:tc>
          <w:tcPr>
            <w:tcW w:w="2183" w:type="dxa"/>
            <w:vAlign w:val="center"/>
          </w:tcPr>
          <w:p w:rsidR="007657DD" w:rsidRDefault="007657DD" w:rsidP="00CD56D9">
            <w:pPr>
              <w:widowControl/>
              <w:spacing w:line="360" w:lineRule="auto"/>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编剧、剧本写作</w:t>
            </w:r>
          </w:p>
        </w:tc>
        <w:tc>
          <w:tcPr>
            <w:tcW w:w="2183" w:type="dxa"/>
            <w:vAlign w:val="center"/>
          </w:tcPr>
          <w:p w:rsidR="007657DD" w:rsidRDefault="007657DD" w:rsidP="00CD56D9">
            <w:pPr>
              <w:widowControl/>
              <w:spacing w:line="360" w:lineRule="auto"/>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30</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郑州市中原区西鸿文化艺术培训有限公司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郑州市中原区建设路198号西元广场三楼</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郑中20230030</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74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郑州市中原区影路人文化艺术培训有限公司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郑州市中原区淮河西路12号院</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郑中20230031</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播音、主持、影视表演、影视编导、美术、声乐</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w:t>
            </w:r>
          </w:p>
        </w:tc>
      </w:tr>
      <w:tr w:rsidR="007657DD" w:rsidTr="00CD56D9">
        <w:trPr>
          <w:trHeight w:hRule="exact" w:val="62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郑州市中原区励能文化艺术培训有限公司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河南省郑州市中原区棉纺西路6号1号楼3楼</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郑中20230032</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33</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郑州市中原区淘口才语言培训有限公司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中原区睿海中心三楼扶梯口第一家F311号商铺</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郑中20230033</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播音、主持、朗诵</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34</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郑州市中原区米扬文化艺术培训有限公司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郑州市中原区伊河路南工人路西2栋3层303、2层X-附6</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郑中20230034</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音乐、美术</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35</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郑州市中原区英之成文化艺术培训有限公司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郑州市中原区伊河路南、工人路西裕华光合大厦1层</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郑中20230035</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表演、主持、朗诵、美术</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36</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郑州市中原区柒鼓音乐培训有限公司</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郑州市中原区工人路23号中原新城学府一号小区六号楼裙楼底商二层东南角</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郑中20230036</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器乐</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义务教育阶段中小学生、高中生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65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37</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郑州市中原区新视野文化艺术培训有限公司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郑州市中原区凯旋门裙楼B座208</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郑中20230037</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播音、主持、朗诵、写作</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义务教育阶段中小学生、高中生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38</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郑州市中原区维思美术培训有限公司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河南省郑州市中原区工人路与颖河路交叉口东南角学府一号小区6号楼2层B2北3</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郑中20230038</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义务教育阶段中小学生、高中生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64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39</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郑州市中原区七只豆文化艺术培训有限公司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郑州市中原区工人路23号6号楼3层</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郑中20230039</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美术、剧本写作、表演、朗诵</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义务教育阶段中小学生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71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40</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郑州市中原区田野美术培训有限公司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郑州市中原区工人路351号5号楼3层3号</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郑中20230040</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郑州市中原区吾空匠文化艺术培训有限公司</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郑州市中原区华山路伊河路南20米路东阳光商务B座二层201</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郑中20230041</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郑州市中原区锦银星文化艺术培训有限公司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郑州市中原区桐柏北路113号院1号楼2层210室</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郑中20230042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舞蹈、美术、音乐、播音主持语言</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43</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郑州市中原区瑞然文化艺术培训有限公司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河南省郑州市中原区棉纺西路40号锦艺城购物中心C区C3-1213号</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郑中20230043</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播音、主持、朗诵、表演</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44</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郑州市中原区瑞思文化艺术培训有限公司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郑州市中原区棉纺西路40号锦艺城C区三层</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郑中20230044</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播音、主持、朗诵、表演</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45</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郑州市中原区品优文化艺术培训有限公司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郑州市中原区伊河路裕华光合大厦2层B03号</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郑中20230045</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书法、编剧、剧本写作</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46</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郑州市中原区龙点文化艺术培训有限公司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中原区桐柏北路南93号院</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郑中20230046</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47</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郑州市中原区桃李成蹊文化艺术培训有限公司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河南省郑州市中原区桐柏路街道冉屯东路天誉华庭10号楼1-2层附12号</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郑中20230047</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美术、书法、舞蹈、播音主持</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71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48</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郑州市中原区启智文化艺术培训有限公司</w:t>
            </w:r>
          </w:p>
          <w:p w:rsidR="007657DD" w:rsidRDefault="007657DD" w:rsidP="00CD56D9">
            <w:pPr>
              <w:jc w:val="center"/>
              <w:rPr>
                <w:rFonts w:ascii="FangSong_GB2312" w:eastAsia="FangSong_GB2312" w:hAnsi="FangSong_GB2312" w:cs="FangSong_GB2312"/>
                <w:color w:val="000000"/>
                <w:szCs w:val="21"/>
              </w:rPr>
            </w:pP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郑州市中原区冉屯路55号龙腾西城9号楼105</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郑中20230048</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美术、书法、编剧写作、播音主持、朗诵</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p w:rsidR="007657DD" w:rsidRDefault="007657DD" w:rsidP="00CD56D9">
            <w:pPr>
              <w:jc w:val="center"/>
              <w:rPr>
                <w:rFonts w:ascii="FangSong_GB2312" w:eastAsia="FangSong_GB2312" w:hAnsi="FangSong_GB2312" w:cs="FangSong_GB2312"/>
                <w:color w:val="000000"/>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49</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郑州市中原区艺俐荟弘文化艺术培训有限公司</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河南省郑州市中原区工人路23号中原新城学府一号小区六号楼裙楼底商三层</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郑中20230049</w:t>
            </w:r>
          </w:p>
          <w:p w:rsidR="007657DD" w:rsidRDefault="007657DD" w:rsidP="00CD56D9">
            <w:pPr>
              <w:jc w:val="center"/>
              <w:rPr>
                <w:rFonts w:ascii="FangSong_GB2312" w:eastAsia="FangSong_GB2312" w:hAnsi="FangSong_GB2312" w:cs="FangSong_GB2312"/>
                <w:color w:val="000000"/>
                <w:szCs w:val="21"/>
              </w:rPr>
            </w:pP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播音主持、声乐、器乐</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50</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郑州市中原区一涧文化艺术培训有限公司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河南省郑州市中原区小岗刘乡小岗刘村裙房3楼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郑中20230050</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书法、美术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郑州市中原区金钥匙文化艺术培训有限公司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郑州市中原区桐柏南路15号睿海中心F17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郑中20230051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书法、美术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郑州市中原区猛虎文化艺术培训有限公司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河南省郑州市中原区陇海路桐柏南路睿海中心三楼F312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郑中20230052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朗诵、编剧、剧本写作</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53</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郑州市中原区凡学文化艺术培训有限公司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郑州市中原区冉屯路28号龙居兰亭二层</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郑中20230053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美术、书法、朗诵、写作</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54</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郑州市中原区约读书房文化艺术培训有限公司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河南省郑州市中原区伊河路光合大厦内3层C01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郑中20230054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表演、播音主持、编剧写作</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55</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郑州市中原区益中文化艺术培训有限公司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郑州市中原区伊河路135号1号楼3层附23、24、25号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郑中20230055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书法、播音主持、美术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56</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中原区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郑州市中原区时文文化艺术培训有限公司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中原区工人路9号彩虹糖儿童成长中心3楼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郑中20230056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剧本写作</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bl>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bCs/>
          <w:sz w:val="36"/>
          <w:szCs w:val="36"/>
        </w:rPr>
        <w:t>中牟县</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48</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4"/>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hAnsi="FangSong_GB2312" w:cs="FangSong_GB2312"/>
                <w:b/>
                <w:szCs w:val="21"/>
              </w:rPr>
            </w:pPr>
          </w:p>
        </w:tc>
        <w:tc>
          <w:tcPr>
            <w:tcW w:w="1091"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w:t>
            </w:r>
            <w:r>
              <w:rPr>
                <w:rFonts w:ascii="FangSong_GB2312" w:eastAsia="FangSong_GB2312" w:hAnsi="FangSong_GB2312" w:cs="FangSong_GB2312"/>
                <w:color w:val="000000"/>
                <w:kern w:val="0"/>
                <w:szCs w:val="21"/>
                <w:lang/>
              </w:rPr>
              <w:t>中牟县</w:t>
            </w:r>
            <w:r>
              <w:rPr>
                <w:rFonts w:ascii="FangSong_GB2312" w:eastAsia="FangSong_GB2312" w:hAnsi="FangSong_GB2312" w:cs="FangSong_GB2312" w:hint="eastAsia"/>
                <w:color w:val="000000"/>
                <w:kern w:val="0"/>
                <w:szCs w:val="21"/>
                <w:lang/>
              </w:rPr>
              <w:t>牛丽小明星艺术培训有限公司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中牟县宝峰街西、寿圣街东、万胜路南、学苑路北鸿运•水木清华5号楼103-105铺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舞蹈，美术、模特</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郑州市中牟县风笛书法培训有限公司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中牟县盛世佳园2号院5号商业门面房二楼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书法</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郑州市中牟县良集美术培训有限公司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中牟县县城西区纬一路北、滨河路南、新圃街西27号楼2单元1层104铺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郑州市中牟县引舞领舞蹈培训有限公司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中牟县学苑路北、广惠街西侧金帝新生活5、8#底商住宅楼二楼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郑州市中牟县引领舞蹈培训有限公司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中牟县宝峰街东、牟州街西、学苑路南龙苑小区3#楼102铺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郑州市中牟县艺尔特艺术培训有限公司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中牟县宝峰街东、牟州街西、学苑路南龙苑小区临街商铺107、108铺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郑州市中牟县新念艺术培训有限公司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中牟县雁鸣街西、万胜路南、学苑路北郑东春和景明1号楼1层108铺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美术、书法、播音主持语言类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郑州市中牟县培林语言培训有限公司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中牟县东风路北侧、东风路小学对面</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郑牟20230008</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播音主持语言类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郑州市中牟县鼎艺绘艺术培训有限公司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中牟县县城西区经五路（牟州街）西侧、万胜路北亿弘锦园3号楼1层101铺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郑牟20230009</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郑州市中牟县艾米格艺术培训有限公司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中牟县城商都大道南、占李路西、占李西路东美好天境苑8幢108铺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郑牟20230010</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郑州市中牟县坤元艺术培训有限公司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中牟县陇海路与解放路交叉口盛世佳园2号院商铺A03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美术、书法、播音主持语言类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郑州市中牟县艺海森林艺术培训有限公司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中牟县学苑路北、广惠街西侧金帝新生活9号楼302铺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郑州市中牟县海艺书画培训有限公司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中牟县尼桑大道北，西二环路东清华园小区1#楼109铺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14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郑州市中牟县新希望艺术培训有限公司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中牟县县城西区滨河路南、牟州街北侧富侨花园1#楼104铺二楼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郑州市中牟县小苷蔗艺术培训有限公司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中牟县商都大街南、老郑汴路北侧、新村中路西侧星城国际东苑1#网点号楼1-2层101铺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美术，舞蹈类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7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郑州市中牟县爱之乐钢琴培训有限公司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中牟县百利未来铭郡东门北邻1号商铺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郑州市中牟县舞线谱艺术培训有限公司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中牟县商都大街东段路北、体育场院内（体育馆）</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郑州市中牟县花开远方文学培训有限公司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中牟县学苑路北、广惠街西侧金帝新生活5、8#底商住宅楼二楼北区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郑牟20230018</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文学类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中牟县远方文学培训有限公司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中牟县县城建设路西侧、官渡大街南侧东工住宅小区2#楼103铺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郑牟20230019</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文学类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郑州市中牟县舞与伦比艺术培训有限公司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中牟县县城西区牟山路北、滨河路南百利-未来铭郡17#楼1单元6号商铺、7号商铺2层</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郑牟20230020</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郑州市中牟县斯玛特艺术培训有限公司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中牟县雁鸣街西、万胜路南、学苑路北东方银座2#楼一层112、113铺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郑州市中牟县跃金艺术培训有限公司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中牟县县城西区经三路东、纬一路南府佑花园临街商住楼6A-222、225、227号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23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郑州市中牟县灼玥艺术培训有限公司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中牟县文通路2号万华广场4#楼3层商铺301-314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舞蹈、美术类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郑州市中牟县筝之秀乐器培训有限公司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中牟县县城西区牟山路北、滨河路南百利-未来铭郡9号楼12号铺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郑州市中牟县禾之苗语言培训有限公司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中牟县雁鸣街西、万胜路南、学苑路北东方银座1#楼一层108、109铺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播音主持语言类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郑州市中牟县舞动人生艺术培训有限公司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中牟县迅达路（文博路）南侧、宝峰街西侧沁园馨城小区3号楼1-2层107-109铺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舞蹈、美术、音乐类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郑州市中牟县慧之宇艺术培训有限公司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中牟县东风路北侧、东风路小学对面</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郑州市中牟县天之星艺术培训有限公司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中牟汽车产业集聚区，明阳路南、德阳路北、文浩街西、文汇街东澳达康盛世广场5号楼3层307铺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郑牟20230028</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7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郑州市中牟县新望艺术培训有限公司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中牟县西环路东侧世纪广场银榕花园1-2层2号商铺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郑牟20230029</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4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郑州市中牟县晨星钢琴培训有限公司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中牟县盛和社区1号院东门口A-047号门面房</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郑牟20230030</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郑州市中牟县今绘堂艺术培训有限公司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中牟县官渡大街78号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32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郑州市中牟县启艺艺术培训有限公司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中牟县经三路东、纬一路南府佑花园临街商住楼7A-231、232号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舞蹈、模特类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郑州市中牟县大眼睛书画培训有限公司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中牟县县城西区牟山路北、滨河路南百利-未来铭郡3#楼30铺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4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郑州市中牟县朗之言语言培训有限公司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中牟县新城区纬一路南侧</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播音主持语言类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郑州市中牟县全水书画培训有限公司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中牟县小潘庄学苑路南、潘中路西路劲九郡•天籁园5#楼1层101铺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郑州市中牟县启航艺术培训有限公司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中牟县青年路街道办事处建设南路6号院中牟世纪城10号楼2层201铺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美术、书法、播音主持语言类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郑州市中牟县音迈艺术培训有限公司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中牟县雁鸣街东、滨河路南城市漫步11号楼102铺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音乐、播音主持语言类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74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郑州市中牟县佳翼艺术培训有限公司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中牟县青年路南、建设路东中牟世纪城3号楼106、107铺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郑牟20230038</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郑州市中牟县芳歆音乐培训有限公司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中牟县县城建设路西侧、官渡大街南侧东工住宅小区11#楼201铺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郑牟20230039</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郑州市中牟县繁星素养文化艺术培训有限公司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中牟县县城西区滨河路南、牟州街北侧富侨花园1#楼105铺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郑牟20230040</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美术、书法、文学类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80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郑州市中牟县祎铭艺术培训有限公司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中牟县狼城岗镇东西狼社区1号配套用房（G6配套用房）</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42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郑州市中牟县知乐艺术培训有限公司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中牟县翡翠明珠2号楼101商铺东起第一、二间1-3层</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1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郑州市中牟县菁莪艺术培训有限公司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中牟县雁鸣街东、牟山路北城市漫步小区9#楼102铺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郑州市中牟县倍优尔艺术培训有限公司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中牟县雁鸣街西、万胜路南、学苑路北东方银座1#楼一层120-123铺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郑州市中牟县星灿艺术培训有限公司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中牟县牟山路北、滨河路南百利-未来铭郡7号楼1层17号商铺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0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郑州市中牟县梦橙美术培训有限公司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中牟县荟萃路中段自由新村小区西侧1号楼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美术类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郑州市中牟县琴之韵艺术培训有限公司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kern w:val="0"/>
                <w:szCs w:val="21"/>
                <w:lang/>
              </w:rPr>
              <w:t>中牟县文博路南、清阳街西侧恒泰华府1号商业网点号楼1-2层101铺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中牟县</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郑州市中牟县瀚艺舞蹈培训有限公司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中牟县城青年路南、建设路东中牟世纪城商业裙楼3楼北-3铺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郑牟20230048</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舞蹈类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bl>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bCs/>
          <w:sz w:val="36"/>
          <w:szCs w:val="36"/>
        </w:rPr>
        <w:t>二七区</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35</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4"/>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lastRenderedPageBreak/>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hAnsi="FangSong_GB2312" w:cs="FangSong_GB2312"/>
                <w:b/>
                <w:szCs w:val="21"/>
              </w:rPr>
            </w:pPr>
          </w:p>
        </w:tc>
        <w:tc>
          <w:tcPr>
            <w:tcW w:w="1091"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郑州市二七区锦银星艺术培训有限公司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郑州市二七区京广南路45号院5号楼</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郑二七20230001</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舞蹈，美术、播音主持语言</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郑州市二七区微妙艺术培训有限公司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兴华南街128号9号楼教育大厦三楼南侧、四楼</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郑二七20230002</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书法、美术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62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郑州市二七区欧立艺术培训有限公司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郑州市二七区长江中路128号（六期）38号楼2层8号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郑二七20230003</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语言、美术、书法</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郑州市高燕培训有限公司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工人路与南三环向北500米路西</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郑二七20230004</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音乐、书法、演讲</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郑州市二七区奇妙艺术培训有限公司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郑州市二七区长江路128号（北区五期）9号楼2层附2号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郑二七20230005</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书法、美术、播音主持</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郑州市二七区宏学艺术培训有限公司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郑州市二七区兴华北街18号3楼B区</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郑二七20230006</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剧本写作、播音主持、书法</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82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郑州市二七区画艺美术培训有限公司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郑州市二七区祥云路1号号楼1-2曾109</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郑二七20230007</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郑州市二七区九一艺术培训有限公司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郑州市二七区兴华北街18好盛世经纬A座第0308-0309</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郑二七20230008</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器乐</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郑州市二七区艺海音乐培训有限公司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二七区绿水路42号附1号附6号1-2层附5号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郑二七20230009</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钢琴、吉他、声乐</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10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郑州市二七区春之舞艺术培训有限公司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河南省郑州市二七区棉纺东路66号院39、40、41号楼商业用房3层商4号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郑二七20230010</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舞蹈、美术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郑州市二七区小蚂蚁艺术培训有限公司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郑州市二七区长江中路128号（北区五期）9号楼2层附2号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郑二七20230011</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郑州市二七区金艺童舞蹈培训有限公司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郑州市二七区淮北街汝河路交叉口东50米路北路砦生活广场209室</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郑二七20230012</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舞蹈</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郑州市二七区飞兰苑书法培训有限公司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郑州市二七区政通路仁和路升龙国际活力一街三口商铺B3037-3041</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郑二七20230013</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书法</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郑州市二七区加分艺术培训有限公司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郑州市二七区庆丰街与政通路西北角升龙实际花园三区三楼扶梯南侧308</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郑二七20230014</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书法</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郑州市二七区新麦迪艺术培训有限公司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郑州市二七区京广路长江路江泰国际童星城1号楼2层</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郑二七20230015</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播音主持、戏剧表演、美术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郑州市二七区金韵艺术培训有限公司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郑州市二七区陇海中路98号5号楼3层1号、2号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郑二七20230016</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声乐、器乐、舞蹈</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郑州市二七区贝和艺术培训有限公司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郑州市二七区漓江路57号5号楼1-2层附34号2楼</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郑二七20230017</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美术、书法、播音主持</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620"/>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郑州市二七区舞武声威艺术培训有限公司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郑州市二七区南彩路锦和广场2号楼3层</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郑二七20230018</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舞蹈、音乐、武术表演</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85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19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郑州市二七区简易艺术培训有限公司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郑州市二七区铁英街26号联大实业北二楼东</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郑二七20230019</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书法、美术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77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郑州市二七区橘子猫美术培训有限公司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郑州市二七区航海路南祥云路东1号楼1-2层101商铺</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郑二七20230020</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w:t>
            </w:r>
          </w:p>
        </w:tc>
      </w:tr>
      <w:tr w:rsidR="007657DD" w:rsidTr="00CD56D9">
        <w:trPr>
          <w:trHeight w:hRule="exact" w:val="77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郑州市二七区潆兮艺术培训有限公司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郑州市二七区连云路112号1号楼1-2层102号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郑二七20230021</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美术、书法、朗诵</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w:t>
            </w:r>
          </w:p>
        </w:tc>
      </w:tr>
      <w:tr w:rsidR="007657DD" w:rsidTr="00CD56D9">
        <w:trPr>
          <w:trHeight w:hRule="exact" w:val="77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郑州市二七区蜗牛绘艺术培训有限公司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郑州市二七区贺江路151号2号楼105、106</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郑二七20230022</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郑州市二七区麦咕艺术培训有限公司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郑州市二七区棉纺东路66号院39、40、41号楼商业用房3层商3号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郑二七20230023</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播音主持、编剧</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郑州市二七区妙语妙言播音主持培训有限公司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郑州市二七区长江中路128号兴华教育大厦三楼301-305</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郑二七20230024</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播音主持</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郑州市二七区世龙时代艺术培训有限公司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郑州市二七区陇海中路66号鹏达商务B座5楼05.12.14区域</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郑二七20230025</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书法、美术、播音主持</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郑州市二七区励书艺术培训有限公司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郑州市二七区陇海路兴华北街鹏达商务B座2层10、11、12、14、16号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郑二七20230026</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书法、美术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郑州市二七区欢之乐艺术培训有限公司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郑州市二七区大学南路泰宏建业国际城12号院17号楼荆胡街2号附4号和附5号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郑二七20230027</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舞蹈、美术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77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郑州市二七区米乐城堡文化艺术有限公司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郑州市二七区兴华南街亚星盛世雅居13号楼3楼301</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郑二七20230028</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舞蹈、美术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w:t>
            </w:r>
          </w:p>
        </w:tc>
      </w:tr>
      <w:tr w:rsidR="007657DD" w:rsidTr="00CD56D9">
        <w:trPr>
          <w:trHeight w:hRule="exact" w:val="74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29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郑州市二七区铭恩艺术培训有限公司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二七区汝河路30号路砦生活广场二层205号商路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郑二七20230029</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器乐、声乐</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郑州市二七区艾绘美育艺术培训有限公司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河南省郑州市二七区航海中路106号院2号楼1-2层1105号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郑二七20230030</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美术、书法</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郑州市二七区五乐艺术培训有限公司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河南省郑州市二七区政通路115号院2号楼1-2层107号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郑二七20230031</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器乐</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w:t>
            </w:r>
          </w:p>
        </w:tc>
      </w:tr>
      <w:tr w:rsidR="007657DD" w:rsidTr="00CD56D9">
        <w:trPr>
          <w:trHeight w:hRule="exact" w:val="7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郑州市二七区百岚绘画培训有限公司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二七区政通路66号院B区三楼3079-3082</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郑二七20230032</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美术</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郑州市二七区六七八艺术培训有限公司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郑州市二七区兴华北街18号1号楼三楼A区</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郑二七20230033</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播音主持</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郑州市二七区笙舞舞蹈培训有限公司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河南省郑州市二七区五里堡街道棉纺东路66号院39、40、41号楼商业用房3层15号</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郑二七20230034</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舞蹈</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二七区</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郑州市二七区淳创艺术培训有限公司</w:t>
            </w:r>
          </w:p>
        </w:tc>
        <w:tc>
          <w:tcPr>
            <w:tcW w:w="2910"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郑州市二七区锦绣街13号4号楼3层309-311</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郑二七20230035</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播音主持、舞蹈、影视表演</w:t>
            </w:r>
          </w:p>
        </w:tc>
        <w:tc>
          <w:tcPr>
            <w:tcW w:w="2183" w:type="dxa"/>
            <w:vAlign w:val="center"/>
          </w:tcPr>
          <w:p w:rsidR="007657DD" w:rsidRDefault="007657DD" w:rsidP="00CD56D9">
            <w:pPr>
              <w:widowControl/>
              <w:jc w:val="center"/>
              <w:textAlignment w:val="center"/>
              <w:rPr>
                <w:rFonts w:ascii="FangSong_GB2312" w:eastAsia="FangSong_GB2312" w:hAnsi="Arial" w:cs="FangSong_GB2312"/>
                <w:color w:val="000000"/>
                <w:szCs w:val="21"/>
              </w:rPr>
            </w:pPr>
            <w:r>
              <w:rPr>
                <w:rFonts w:ascii="FangSong_GB2312" w:eastAsia="FangSong_GB2312" w:hAnsi="Arial" w:cs="FangSong_GB2312" w:hint="eastAsia"/>
                <w:color w:val="000000"/>
                <w:kern w:val="0"/>
                <w:szCs w:val="21"/>
                <w:lang/>
              </w:rPr>
              <w:t>义务教育阶段中小学生、高中生</w:t>
            </w:r>
          </w:p>
        </w:tc>
      </w:tr>
    </w:tbl>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bCs/>
          <w:sz w:val="36"/>
          <w:szCs w:val="36"/>
        </w:rPr>
        <w:t>巩义市</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34</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4"/>
        </w:trPr>
        <w:tc>
          <w:tcPr>
            <w:tcW w:w="56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lastRenderedPageBreak/>
              <w:t>序号</w:t>
            </w:r>
          </w:p>
        </w:tc>
        <w:tc>
          <w:tcPr>
            <w:tcW w:w="85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567" w:type="dxa"/>
            <w:vMerge/>
            <w:vAlign w:val="center"/>
          </w:tcPr>
          <w:p w:rsidR="007657DD" w:rsidRDefault="007657DD" w:rsidP="00CD56D9">
            <w:pPr>
              <w:jc w:val="center"/>
              <w:rPr>
                <w:rFonts w:ascii="FangSong_GB2312" w:eastAsia="FangSong_GB2312" w:hAnsi="FangSong_GB2312" w:cs="FangSong_GB2312"/>
                <w:b/>
                <w:szCs w:val="21"/>
              </w:rPr>
            </w:pPr>
          </w:p>
        </w:tc>
        <w:tc>
          <w:tcPr>
            <w:tcW w:w="850" w:type="dxa"/>
            <w:vMerge/>
            <w:vAlign w:val="center"/>
          </w:tcPr>
          <w:p w:rsidR="007657DD" w:rsidRDefault="007657DD" w:rsidP="00CD56D9">
            <w:pPr>
              <w:jc w:val="center"/>
              <w:rPr>
                <w:rFonts w:ascii="FangSong_GB2312" w:eastAsia="FangSong_GB2312" w:hAnsi="FangSong_GB2312" w:cs="FangSong_GB2312"/>
                <w:b/>
                <w:szCs w:val="21"/>
              </w:rPr>
            </w:pPr>
          </w:p>
        </w:tc>
        <w:tc>
          <w:tcPr>
            <w:tcW w:w="2268" w:type="dxa"/>
            <w:vMerge/>
            <w:vAlign w:val="center"/>
          </w:tcPr>
          <w:p w:rsidR="007657DD" w:rsidRDefault="007657DD" w:rsidP="00CD56D9">
            <w:pPr>
              <w:jc w:val="center"/>
              <w:rPr>
                <w:rFonts w:ascii="FangSong_GB2312" w:eastAsia="FangSong_GB2312" w:hAnsi="FangSong_GB2312" w:cs="FangSong_GB2312"/>
                <w:b/>
                <w:szCs w:val="21"/>
              </w:rPr>
            </w:pPr>
          </w:p>
        </w:tc>
        <w:tc>
          <w:tcPr>
            <w:tcW w:w="2268"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7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郑州市巩义市远方文学培训有限公司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巩义市东区锦里路5-5号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郑巩20230001</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书法、文学</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68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郑州市巩义市乐绘美术培训有限公司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巩义市芝田镇310国道北侧（原永乐宾馆）</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郑巩20230002</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美术、书法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4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郑州市巩义市大河之舞舞蹈培训有限公司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巩义市滨河路御景湾东门临街二楼</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郑巩20230003</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舞蹈、口才、美术</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0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郑州市巩义市大河之舞舞蹈培训有限公司建设路分公司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巩义市建设路118-17号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郑巩20230004</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舞蹈、口才</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5</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郑州市巩义市大河之舞舞蹈培训有限公司新华路分公司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巩义市新华路222号2楼</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郑巩20230005</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舞蹈、口才、美术</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3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6</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郑州市巩义市大河之舞舞蹈培训有限公司杜甫路分公司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巩义市明阳花园南门临街2楼</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郑巩20230006</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68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7</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郑州市巩义市大河之舞舞蹈培训有限公司中原西路分公司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巩义市中原西路与和平路交叉口</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郑巩20230007</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舞蹈、口才</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67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8</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郑州市巩义市大河之舞舞蹈培训有限公司德厚街分公司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巩义市德厚街1-6号2楼</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郑巩20230008</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舞蹈、口才</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9</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郑州市巩义市未来十二点美术培训有限公司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巩义市东周路3-18号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郑巩20230009</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美术、书法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64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10</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郑州市巩义市巴贺音乐培训有限公司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巩义市东方现代城南苑22-8号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郑巩20230010</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11</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郑州市巩义市爱乐音乐培训有限公司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巩义市文化街18-11号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郑巩20230011</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7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12</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郑州市巩义市启能鸿蒙美术培训有限公司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巩义市东方现代城北苑</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郑巩20230012</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美术、书法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9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13</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郑州市巩义市音悦树音乐培训有限公司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巩义市建设路与安乐街口金地银座206</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郑巩20230013</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14</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郑州市巩义市天使之舞音乐培训有限公司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巩义市西村镇永安南路39-1号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郑巩20230014</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音乐、舞蹈、美术</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61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15</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郑州市巩义市嘉艺舞蹈培训有限公司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巩义市东方现代城北苑141号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郑巩20230015</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62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16</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郑州市巩义市大河之舞舞蹈培训有限公司西村镇分公司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巩义市西村镇育英街24-4号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郑巩20230016</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4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17</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郑州市巩义市爱乐音乐培训有限公司滨河路分公司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巩义市滨河路41号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郑巩20230019</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4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18</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郑州市巩义市爱乐音乐培训有限公司紫荆路分公司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巩义市广场西街1号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郑巩20230020</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67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19</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郑州市巩义市弘文馆书法培训有限公司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巩义市嵩山路16号商汇大厦B栋301.302</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郑巩20230021</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1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20</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郑州市巩义市艺盛音乐培训有限公司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巩义市英才路3-13号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郑巩20230022</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音乐、书法、舞蹈</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21</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郑州市巩义市明霞书法培训有限公司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巩义市紫荆路街道永新路与锦里路交叉口</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郑巩20230023</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3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22</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郑州市巩义市青橙美术培训有限公司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巩义市人民东路30号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郑巩20230024</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美术</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3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23</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郑州市巩义市丽声音乐培训有限公司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巩义市嵩山路117号宇华商务2楼</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郑巩20230025</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9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24</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郑州市巩义市绘美美术培训有限公司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巩义市大峪沟镇商业街2号楼</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郑巩20230026</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美术、书法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67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25</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郑州市巩义市洛偃美术培训有限公司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巩义市新华路街道桐本路江南城商业街150-20号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郑巩20230027</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美术</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64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26</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郑州市巩义市希望美术培训有限公司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巩义市滨河路62-4号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郑巩20230028</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美术、书法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7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27</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郑州市巩义市华蕾舞蹈培训有限公司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巩义市建设路桦树世家-桦树购物广场</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郑巩20230029</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舞蹈、美术、播音主持</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49"/>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28</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郑州市巩义市虹领书法培训有限公司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巩义市杜甫路街道中原西路159-18号龙泉花园</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郑巩20230030</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29</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郑州市巩义市海燕音乐培训有限公司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巩义市米河镇时代广场二楼</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郑巩20230031</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音乐、舞蹈、美术、书法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30</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郑州市巩义市星路舞蹈培训有限公司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巩义市嵩山路39-10号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郑巩20230032</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31</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郑州市巩义市艺航舞蹈培训有限公司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巩义市站街镇盛世家园A区16-17号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郑巩20230035</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舞蹈、音乐、美术、口才、书法</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32</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郑州市巩义市卓艺播音培训有限公司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巩义市大峪沟镇商业街4号楼</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郑巩20230037</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播音主持、口才</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33</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郑州市巩义市世家音乐培训有限公司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巩义市建设路118号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郑巩20230040</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音乐</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34</w:t>
            </w:r>
          </w:p>
        </w:tc>
        <w:tc>
          <w:tcPr>
            <w:tcW w:w="85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szCs w:val="21"/>
              </w:rPr>
              <w:t>巩义市</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郑州市巩义市翰墨丹青书法培训有限公司</w:t>
            </w:r>
          </w:p>
        </w:tc>
        <w:tc>
          <w:tcPr>
            <w:tcW w:w="2268"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巩义市货场路54-1号</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郑巩20230041</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书法、美术</w:t>
            </w:r>
          </w:p>
        </w:tc>
        <w:tc>
          <w:tcPr>
            <w:tcW w:w="1701" w:type="dxa"/>
            <w:vAlign w:val="center"/>
          </w:tcPr>
          <w:p w:rsidR="007657DD" w:rsidRDefault="007657DD" w:rsidP="00CD56D9">
            <w:pPr>
              <w:jc w:val="center"/>
              <w:rPr>
                <w:rFonts w:ascii="FangSong_GB2312" w:eastAsia="FangSong_GB2312" w:hAnsi="Arial" w:cs="FangSong_GB2312"/>
                <w:color w:val="000000"/>
                <w:szCs w:val="21"/>
              </w:rPr>
            </w:pPr>
            <w:r>
              <w:rPr>
                <w:rFonts w:ascii="FangSong_GB2312" w:eastAsia="FangSong_GB2312" w:hAnsi="FangSong_GB2312" w:cs="FangSong_GB2312" w:hint="eastAsia"/>
                <w:szCs w:val="21"/>
              </w:rPr>
              <w:t>义务教育阶段中小学生</w:t>
            </w:r>
          </w:p>
        </w:tc>
      </w:tr>
    </w:tbl>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bCs/>
          <w:sz w:val="36"/>
          <w:szCs w:val="36"/>
        </w:rPr>
        <w:t>惠济区</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31</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4"/>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hAnsi="FangSong_GB2312" w:cs="FangSong_GB2312"/>
                <w:b/>
                <w:szCs w:val="21"/>
              </w:rPr>
            </w:pPr>
          </w:p>
        </w:tc>
        <w:tc>
          <w:tcPr>
            <w:tcW w:w="1091"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郑州市惠济区尚音艺术培训有限公司</w:t>
            </w:r>
          </w:p>
        </w:tc>
        <w:tc>
          <w:tcPr>
            <w:tcW w:w="2910"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郑州市惠济区刘寨街道生产路20号院7、8号楼2层201</w:t>
            </w:r>
          </w:p>
        </w:tc>
        <w:tc>
          <w:tcPr>
            <w:tcW w:w="2183"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郑惠20230001</w:t>
            </w:r>
          </w:p>
        </w:tc>
        <w:tc>
          <w:tcPr>
            <w:tcW w:w="2183"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音乐、舞蹈、美术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 高中生</w:t>
            </w:r>
          </w:p>
        </w:tc>
      </w:tr>
      <w:tr w:rsidR="007657DD" w:rsidTr="00CD56D9">
        <w:trPr>
          <w:trHeight w:hRule="exact" w:val="80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郑州市惠济区八翼文化艺术培训有限公司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郑州市惠济区南阳路153号10号楼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郑州市惠济区爱特佳文化艺术培训有限公司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河南省郑州市惠济区开元路西段新西街家和家小区门面房8号楼附8号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美术、音乐、播音与主持、舞蹈、表演</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 高中生</w:t>
            </w:r>
          </w:p>
        </w:tc>
      </w:tr>
      <w:tr w:rsidR="007657DD" w:rsidTr="00CD56D9">
        <w:trPr>
          <w:trHeight w:hRule="exact" w:val="70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郑州市惠济区平龙艺术培训有限公司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郑州市惠济区新城路天河路惠城社区门面房</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舞蹈、美术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4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郑州市惠济区修远艺术培训有限公司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郑州市惠济区刘寨街道192号院凯诺新都汇三楼18119</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w:t>
            </w:r>
          </w:p>
        </w:tc>
      </w:tr>
      <w:tr w:rsidR="007657DD" w:rsidTr="00CD56D9">
        <w:trPr>
          <w:trHeight w:hRule="exact" w:val="79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郑州市惠济区小树叶艺术培训有限公司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郑州市惠济区文化路英才街美景麟起城2号楼101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美术、书法</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w:t>
            </w:r>
          </w:p>
        </w:tc>
      </w:tr>
      <w:tr w:rsidR="007657DD" w:rsidTr="00CD56D9">
        <w:trPr>
          <w:trHeight w:hRule="exact" w:val="71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郑州市惠济区海之韵艺术培训有限公司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郑州市惠济区长兴路长柳路裕华广场北广场4-4.5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音乐、舞蹈、美术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郑州市惠济区壹禾艺术培训有限公司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郑州市惠济区三全路与长兴路交叉口裕华广场内三层C-3017号商铺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郑惠20230008</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音乐、舞蹈、美术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9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郑州市惠济区艺客艺术培训有限公司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郑州市惠济区毛庄社区2号院12号楼一层二层47.51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郑惠20230009</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音乐、舞蹈、美术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郑州市惠济区阳光艺术培训有限公司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郑州市惠济区长兴路32号院2号楼1－2商铺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郑惠20230010</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美术、书法、语言</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郑州市惠济区新东方文化艺术培训有限公司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郑州市惠济区开元路68号惠济万达3039号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书法、美术、口才</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郑州市惠济区森特艺术培训有限公司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郑州市惠济区兴隆铺路3号附1号院商铺5－111号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舞蹈、美术、书法、音乐</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 高中生</w:t>
            </w:r>
          </w:p>
        </w:tc>
      </w:tr>
      <w:tr w:rsidR="007657DD" w:rsidTr="00CD56D9">
        <w:trPr>
          <w:trHeight w:hRule="exact" w:val="80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郑州市惠济区天之城艺术培训有限公司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河南省郑州市惠济区新城街道毛庄一号院105、106、107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美术、书法</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郑州市惠济区李尊舞蹈培训有限公司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郑州市惠济区茂源东街惠达金苑5号楼3楼313－315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舞蹈类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义务教育阶段中小学生、高中生</w:t>
            </w:r>
          </w:p>
        </w:tc>
      </w:tr>
      <w:tr w:rsidR="007657DD" w:rsidTr="00CD56D9">
        <w:trPr>
          <w:trHeight w:hRule="exact" w:val="70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15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郑州市惠济区书易书法培训有限公司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惠济区生产路20号院7、8号楼商业</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书法、美术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 高中生</w:t>
            </w:r>
          </w:p>
        </w:tc>
      </w:tr>
      <w:tr w:rsidR="007657DD" w:rsidTr="00CD56D9">
        <w:trPr>
          <w:trHeight w:hRule="exact" w:val="64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郑州市惠济区学邦艺术培训有限公司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惠济区迎宾路街道金达路逸品香山3号楼1层111号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播音主持、表演</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1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郑州市惠济区禾彩艺术培训有限公司</w:t>
            </w:r>
          </w:p>
        </w:tc>
        <w:tc>
          <w:tcPr>
            <w:tcW w:w="2910"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郑州市王屋路利海商业中心二楼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舞蹈、美术、音乐</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 高中生</w:t>
            </w:r>
          </w:p>
        </w:tc>
      </w:tr>
      <w:tr w:rsidR="007657DD" w:rsidTr="00CD56D9">
        <w:trPr>
          <w:trHeight w:hRule="exact" w:val="67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郑州市惠济区励闻文化艺术培训有限公司</w:t>
            </w:r>
          </w:p>
        </w:tc>
        <w:tc>
          <w:tcPr>
            <w:tcW w:w="2910"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郑州市惠济区新城街道开元路98号15号楼21、22号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郑惠20230018</w:t>
            </w:r>
          </w:p>
        </w:tc>
        <w:tc>
          <w:tcPr>
            <w:tcW w:w="2183"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语言、口才</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19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郑州市惠济区爱在舞彩艺术培训有限公司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郑州市惠济区长虹路金兰湾小区8号商铺</w:t>
            </w:r>
          </w:p>
        </w:tc>
        <w:tc>
          <w:tcPr>
            <w:tcW w:w="2183"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郑惠20230019</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舞蹈</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 高中生</w:t>
            </w:r>
          </w:p>
        </w:tc>
      </w:tr>
      <w:tr w:rsidR="007657DD" w:rsidTr="00CD56D9">
        <w:trPr>
          <w:trHeight w:hRule="exact" w:val="719"/>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郑州市惠济区米朵伽艺术培训有限公司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郑州市惠济区开元路98号15号1-2层附23号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郑惠20230020</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 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郑州市惠济区百端艺术培训有限公司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郑州市惠济区毛庄一号院3号楼35、36号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美术类、书法类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 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22</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郑州市惠济区林杰艺术培训有限公司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河南省郑州市惠济区升龙汇金广场8号楼3楼01-03号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郑惠20230022</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舞蹈、音乐</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 高中生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23</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郑州市惠济区静雅乐器培训有限公司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郑州市惠济区新城街道北郡二期106商铺</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郑惠20230023</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音乐</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70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24</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郑州市惠济区壹加贰文化艺术培训有限公司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郑州市惠济区常青路5号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郑惠20230024</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美术、书法</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 高中生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25</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郑州市惠济区启乐艺术培训有限公司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郑州市惠济区清华园路民安北郡小区24号楼附73号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郑惠20230025</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文学、书法、美术、语言类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lastRenderedPageBreak/>
              <w:t>26</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郑州市惠济区奇幻谷艺术培训有限公司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郑州市惠济区宏达路2号商业1号楼201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郑惠20230026</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语言、音乐、美术、书法、舞蹈</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w:t>
            </w:r>
          </w:p>
        </w:tc>
      </w:tr>
      <w:tr w:rsidR="007657DD" w:rsidTr="00CD56D9">
        <w:trPr>
          <w:trHeight w:hRule="exact" w:val="70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27</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郑州市惠济区禾田艺术培训有限公司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惠济区花园北路218号2号楼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郑惠20230027</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28</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郑州市惠济区童心童画艺术培训有限公司</w:t>
            </w:r>
          </w:p>
        </w:tc>
        <w:tc>
          <w:tcPr>
            <w:tcW w:w="2910"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郑州市惠济区南阳路192号3号楼1－2商铺152号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郑惠20230028</w:t>
            </w:r>
          </w:p>
        </w:tc>
        <w:tc>
          <w:tcPr>
            <w:tcW w:w="2183" w:type="dxa"/>
            <w:vAlign w:val="center"/>
          </w:tcPr>
          <w:p w:rsidR="007657DD" w:rsidRDefault="007657DD" w:rsidP="00CD56D9">
            <w:pPr>
              <w:widowControl/>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 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29</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郑州市惠济区爱尚舞艺术培训有限公司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郑州市惠济区南阳路192号凯诺新都汇二楼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郑惠20230029</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舞蹈类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学龄前儿童 义务教育阶段中小学生 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30</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郑州市惠济区伯音堂艺术培训有限公司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郑州市惠济区升龙汇金二楼260号</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郑惠20230030</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音乐类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31</w:t>
            </w:r>
          </w:p>
        </w:tc>
        <w:tc>
          <w:tcPr>
            <w:tcW w:w="109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szCs w:val="21"/>
              </w:rPr>
              <w:t>惠济区</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郑州市惠济区画画牛艺术培训有限公司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郑州市惠济区毛庄社区2号院西门45号（13号楼）</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郑惠20230031</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color w:val="000000"/>
                <w:szCs w:val="21"/>
              </w:rPr>
              <w:t>美术、书法类</w:t>
            </w:r>
          </w:p>
        </w:tc>
        <w:tc>
          <w:tcPr>
            <w:tcW w:w="2183" w:type="dxa"/>
            <w:vAlign w:val="center"/>
          </w:tcPr>
          <w:p w:rsidR="007657DD" w:rsidRDefault="007657DD" w:rsidP="00CD56D9">
            <w:pPr>
              <w:jc w:val="center"/>
              <w:rPr>
                <w:rFonts w:ascii="FangSong_GB2312" w:eastAsia="FangSong_GB2312" w:hAnsi="FangSong_GB2312" w:cs="FangSong_GB2312"/>
                <w:color w:val="000000"/>
                <w:szCs w:val="21"/>
              </w:rPr>
            </w:pPr>
            <w:r>
              <w:rPr>
                <w:rFonts w:ascii="FangSong_GB2312" w:eastAsia="FangSong_GB2312" w:hAnsi="FangSong_GB2312" w:cs="FangSong_GB2312" w:hint="eastAsia"/>
                <w:szCs w:val="21"/>
              </w:rPr>
              <w:t>义务教育阶段中小学生</w:t>
            </w:r>
          </w:p>
        </w:tc>
      </w:tr>
    </w:tbl>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Theme="minorEastAsia" w:eastAsiaTheme="minorEastAsia" w:hAnsiTheme="minorEastAsia" w:cs="方正小标宋简体"/>
          <w:b/>
          <w:sz w:val="36"/>
          <w:szCs w:val="36"/>
        </w:rPr>
      </w:pPr>
      <w:r>
        <w:rPr>
          <w:rStyle w:val="NormalCharacter"/>
          <w:rFonts w:ascii="方正小标宋简体" w:eastAsia="方正小标宋简体" w:hAnsi="方正小标宋简体" w:cs="方正小标宋简体"/>
          <w:bCs/>
          <w:sz w:val="36"/>
          <w:szCs w:val="36"/>
        </w:rPr>
        <w:t>金水区</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27</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56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85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567" w:type="dxa"/>
            <w:vMerge/>
            <w:vAlign w:val="center"/>
          </w:tcPr>
          <w:p w:rsidR="007657DD" w:rsidRDefault="007657DD" w:rsidP="00CD56D9">
            <w:pPr>
              <w:jc w:val="center"/>
              <w:rPr>
                <w:rFonts w:ascii="FangSong_GB2312" w:eastAsia="FangSong_GB2312"/>
                <w:b/>
                <w:szCs w:val="21"/>
              </w:rPr>
            </w:pPr>
          </w:p>
        </w:tc>
        <w:tc>
          <w:tcPr>
            <w:tcW w:w="850" w:type="dxa"/>
            <w:vMerge/>
            <w:vAlign w:val="center"/>
          </w:tcPr>
          <w:p w:rsidR="007657DD" w:rsidRDefault="007657DD" w:rsidP="00CD56D9">
            <w:pPr>
              <w:jc w:val="center"/>
              <w:rPr>
                <w:rFonts w:ascii="FangSong_GB2312" w:eastAsia="FangSong_GB2312"/>
                <w:b/>
                <w:szCs w:val="21"/>
              </w:rPr>
            </w:pPr>
          </w:p>
        </w:tc>
        <w:tc>
          <w:tcPr>
            <w:tcW w:w="2268" w:type="dxa"/>
            <w:vMerge/>
            <w:vAlign w:val="center"/>
          </w:tcPr>
          <w:p w:rsidR="007657DD" w:rsidRDefault="007657DD" w:rsidP="00CD56D9">
            <w:pPr>
              <w:jc w:val="center"/>
              <w:rPr>
                <w:rFonts w:ascii="FangSong_GB2312" w:eastAsia="FangSong_GB2312"/>
                <w:b/>
                <w:szCs w:val="21"/>
              </w:rPr>
            </w:pPr>
          </w:p>
        </w:tc>
        <w:tc>
          <w:tcPr>
            <w:tcW w:w="2268"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r>
      <w:tr w:rsidR="007657DD" w:rsidTr="00CD56D9">
        <w:trPr>
          <w:trHeight w:hRule="exact" w:val="719"/>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lastRenderedPageBreak/>
              <w:t>1</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郑州市金水区简梦新动力艺术培训有限公司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郑州市金水区红旗路13号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播音主持语言 表演 导演 美术 音乐</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高中生</w:t>
            </w:r>
          </w:p>
        </w:tc>
      </w:tr>
      <w:tr w:rsidR="007657DD" w:rsidTr="00CD56D9">
        <w:trPr>
          <w:trHeight w:hRule="exact" w:val="779"/>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2</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郑州市金水区锦银星艺术培训有限公司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郑州市金水区东风路142号5号楼3层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舞蹈、美术、音乐、播音主持、语言</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659"/>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3</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郑州市金水区启脑思文化艺术培训中心有限公司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郑州市金水区经三路三号院四号楼3层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4</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郑州市金水区励步艺术培训有限公司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郑州市金水路305号曼哈顿商业广场裙楼E2002</w:t>
            </w:r>
            <w:r>
              <w:rPr>
                <w:rFonts w:ascii="FangSong_GB2312" w:eastAsia="FangSong_GB2312" w:hint="eastAsia"/>
                <w:szCs w:val="21"/>
              </w:rPr>
              <w:br/>
              <w:t>商业广场裙楼E2002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艺术表演</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839"/>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5</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郑州市金水区乐思美育艺术培训有限公司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郑州市金水区经三路2号院1号楼2层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郑金20230005</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文学、书法、播音主持</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6</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郑州市金水区福瑞中翰艺术培训有限公司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郑州市金水区经三路2号院1号楼2层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郑金20230006</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戏剧表演、书法、播音主持</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73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7</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郑州市金水区汉飞艺术培训有限公司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郑州市金水区国基路56号金银阳光城北门1-2层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郑金20230007</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舞蹈、绘画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70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8</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郑州市金水区群星艺术培训中心有限公司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河南省郑州市金水区南阳路324号院3号楼3层商铺</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郑金20230008</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舞蹈、美术、书法、音乐培训</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689"/>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9</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郑州市金水区大象酷口艺术培训有限公司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郑州市金水区农业路东22号2层02号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郑金20230009</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播音主持、舞蹈</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高中生</w:t>
            </w:r>
          </w:p>
        </w:tc>
      </w:tr>
      <w:tr w:rsidR="007657DD" w:rsidTr="00CD56D9">
        <w:trPr>
          <w:trHeight w:hRule="exact" w:val="70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10</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郑州市金水区爱在舞彩艺术培训中心有限公司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郑州市金水区三全路99号18-19号楼附15号商铺</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郑金20230010</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64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11</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郑州市金水区馨艺佳画艺术培训中心有限公司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郑州市金水区姚寨路133号金成时代广场8号楼2层202号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879"/>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lastRenderedPageBreak/>
              <w:t>12</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郑州市金水区新东方艺术培训有限公司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郑州市金水区郑花路59号21世纪广场左岸国际1号楼2层西1、2号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美术、书法、播音主持、文学</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719"/>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13</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郑州市金水区兰亭艺术培训有限公司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郑州市金水区园田路19号江山商务广场3层5、6号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64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14</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郑州市金水区花儿朵朵艺术培训有限公司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郑州市金水区东风路38号天旺优库2层2096号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舞蹈、音乐</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15</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郑州市金水区方舟艺术培训有限公司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郑州市金水区文化路52号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郑金20230015</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艺术类、播音主持语言、美术、音乐、影视表演、导演创作、空乘模特</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16</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郑州市金水区诺亚艺术培训有限公司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郑州市金水区文化路52号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郑金20230016</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艺术类、播音主持语言、美术、书法、表演</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689"/>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17</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郑州市金水区瑞思艺术培训有限公司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郑州市金水区经三路32号财富广场7号楼3层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郑金20230017</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口才、表演</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70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18</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郑州市金水区英之成艺术培训有限公司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郑州市金水区花园路56号郑花大厦三层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郑金20230018</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表演、口才、美术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749"/>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19</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郑州市金水区新智家艺术培训有限公司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郑州市金水区文化路128号4层403、404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郑金20230019</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美术、播音主持、导演</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高中生</w:t>
            </w:r>
          </w:p>
        </w:tc>
      </w:tr>
      <w:tr w:rsidR="007657DD" w:rsidTr="00CD56D9">
        <w:trPr>
          <w:trHeight w:hRule="exact" w:val="689"/>
        </w:trPr>
        <w:tc>
          <w:tcPr>
            <w:tcW w:w="567" w:type="dxa"/>
            <w:vAlign w:val="center"/>
          </w:tcPr>
          <w:p w:rsidR="007657DD" w:rsidRDefault="007657DD" w:rsidP="00CD56D9">
            <w:pPr>
              <w:jc w:val="center"/>
              <w:rPr>
                <w:rFonts w:ascii="FangSong_GB2312" w:eastAsia="FangSong_GB2312" w:hAnsi="宋体" w:cs="FangSong_GB2312"/>
                <w:color w:val="000000"/>
                <w:kern w:val="0"/>
                <w:szCs w:val="21"/>
                <w:lang/>
              </w:rPr>
            </w:pPr>
            <w:r>
              <w:rPr>
                <w:rFonts w:ascii="FangSong_GB2312" w:eastAsia="FangSong_GB2312" w:hint="eastAsia"/>
                <w:szCs w:val="21"/>
              </w:rPr>
              <w:t>20</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郑州市金水区兰音艺术培训有限公司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郑州市金水区中州大道1188号印象汇商场03-30号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郑金20230020</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钢琴、声乐、吉他、音乐素养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宋体" w:cs="FangSong_GB2312"/>
                <w:color w:val="000000"/>
                <w:kern w:val="0"/>
                <w:szCs w:val="21"/>
                <w:lang/>
              </w:rPr>
            </w:pPr>
            <w:r>
              <w:rPr>
                <w:rFonts w:ascii="FangSong_GB2312" w:eastAsia="FangSong_GB2312" w:hint="eastAsia"/>
                <w:szCs w:val="21"/>
              </w:rPr>
              <w:t>21</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郑州市金水区小树叶艺术培训有限公司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郑州市金水区博颂路与信息学院路交汇处东润泰和9号楼二层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郑金20230021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书法、美术、舞蹈</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674"/>
        </w:trPr>
        <w:tc>
          <w:tcPr>
            <w:tcW w:w="567" w:type="dxa"/>
            <w:vAlign w:val="center"/>
          </w:tcPr>
          <w:p w:rsidR="007657DD" w:rsidRDefault="007657DD" w:rsidP="00CD56D9">
            <w:pPr>
              <w:jc w:val="center"/>
              <w:rPr>
                <w:rFonts w:ascii="FangSong_GB2312" w:eastAsia="FangSong_GB2312"/>
                <w:szCs w:val="21"/>
              </w:rPr>
            </w:pPr>
            <w:r>
              <w:rPr>
                <w:rFonts w:ascii="FangSong_GB2312" w:eastAsia="FangSong_GB2312"/>
                <w:szCs w:val="21"/>
              </w:rPr>
              <w:t>22</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郑州市金水区阳光未来艺术培训有限公司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郑州市金水区经二路6号综合楼附8号二楼</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郑金20230022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书法、播音主持、表演</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629"/>
        </w:trPr>
        <w:tc>
          <w:tcPr>
            <w:tcW w:w="567" w:type="dxa"/>
            <w:vAlign w:val="center"/>
          </w:tcPr>
          <w:p w:rsidR="007657DD" w:rsidRDefault="007657DD" w:rsidP="00CD56D9">
            <w:pPr>
              <w:jc w:val="center"/>
              <w:rPr>
                <w:rFonts w:ascii="FangSong_GB2312" w:eastAsia="FangSong_GB2312"/>
                <w:szCs w:val="21"/>
              </w:rPr>
            </w:pPr>
            <w:r>
              <w:rPr>
                <w:rFonts w:ascii="FangSong_GB2312" w:eastAsia="FangSong_GB2312"/>
                <w:szCs w:val="21"/>
              </w:rPr>
              <w:lastRenderedPageBreak/>
              <w:t>23</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郑州市金水区童话谷大嘴巴语言培训有限公司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郑州市金水区健康路116号9号楼1-2层2号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郑金20230023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美术、书法、播音主持、语言表演</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734"/>
        </w:trPr>
        <w:tc>
          <w:tcPr>
            <w:tcW w:w="567" w:type="dxa"/>
            <w:vAlign w:val="center"/>
          </w:tcPr>
          <w:p w:rsidR="007657DD" w:rsidRDefault="007657DD" w:rsidP="00CD56D9">
            <w:pPr>
              <w:jc w:val="center"/>
              <w:rPr>
                <w:rFonts w:ascii="FangSong_GB2312" w:eastAsia="FangSong_GB2312"/>
                <w:szCs w:val="21"/>
              </w:rPr>
            </w:pPr>
            <w:r>
              <w:rPr>
                <w:rFonts w:ascii="FangSong_GB2312" w:eastAsia="FangSong_GB2312"/>
                <w:szCs w:val="21"/>
              </w:rPr>
              <w:t>24</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郑州市金水区棒拇指美术培训有限公司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郑州市金水区丰庆路69号1号楼1-2层商业1号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郑金20230024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szCs w:val="21"/>
              </w:rPr>
            </w:pPr>
            <w:r>
              <w:rPr>
                <w:rFonts w:ascii="FangSong_GB2312" w:eastAsia="FangSong_GB2312"/>
                <w:szCs w:val="21"/>
              </w:rPr>
              <w:t>25</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郑州市金水区艺乐美艺术培训中心有限公司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郑州市金水区丰庆路63号园田花园20号楼1-2层附29号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郑金20230025</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美术、舞蹈、音乐</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764"/>
        </w:trPr>
        <w:tc>
          <w:tcPr>
            <w:tcW w:w="567" w:type="dxa"/>
            <w:vAlign w:val="center"/>
          </w:tcPr>
          <w:p w:rsidR="007657DD" w:rsidRDefault="007657DD" w:rsidP="00CD56D9">
            <w:pPr>
              <w:jc w:val="center"/>
              <w:rPr>
                <w:rFonts w:ascii="FangSong_GB2312" w:eastAsia="FangSong_GB2312"/>
                <w:szCs w:val="21"/>
              </w:rPr>
            </w:pPr>
            <w:r>
              <w:rPr>
                <w:rFonts w:ascii="FangSong_GB2312" w:eastAsia="FangSong_GB2312"/>
                <w:szCs w:val="21"/>
              </w:rPr>
              <w:t>26</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郑州市金水区小艺人艺术培训有限公司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郑州市金水区宏康路海亮时代5号楼213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郑金20230026</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美术、语言</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szCs w:val="21"/>
              </w:rPr>
            </w:pPr>
            <w:r>
              <w:rPr>
                <w:rFonts w:ascii="FangSong_GB2312" w:eastAsia="FangSong_GB2312"/>
                <w:szCs w:val="21"/>
              </w:rPr>
              <w:t>27</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金水区</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郑州市金水区花季雨季艺术培训有限公司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郑州市金水区南阳路324号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郑金20230027</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书法、绘画、国画、漫画、动画、艺术装置</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bl>
    <w:p w:rsidR="007657DD" w:rsidRDefault="007657DD" w:rsidP="007657DD">
      <w:pPr>
        <w:rPr>
          <w:szCs w:val="21"/>
        </w:rPr>
      </w:pPr>
    </w:p>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Theme="minorEastAsia" w:eastAsiaTheme="minorEastAsia" w:hAnsiTheme="minorEastAsia" w:cs="方正小标宋简体"/>
          <w:b/>
          <w:sz w:val="36"/>
          <w:szCs w:val="36"/>
        </w:rPr>
      </w:pPr>
      <w:r>
        <w:rPr>
          <w:rStyle w:val="NormalCharacter"/>
          <w:rFonts w:ascii="方正小标宋简体" w:eastAsia="方正小标宋简体" w:hAnsi="方正小标宋简体" w:cs="方正小标宋简体"/>
          <w:bCs/>
          <w:sz w:val="36"/>
          <w:szCs w:val="36"/>
        </w:rPr>
        <w:t>新密市</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2</w:t>
      </w:r>
      <w:r>
        <w:rPr>
          <w:rStyle w:val="NormalCharacter"/>
          <w:rFonts w:ascii="方正小标宋简体" w:eastAsia="方正小标宋简体" w:hAnsi="方正小标宋简体" w:cs="方正小标宋简体" w:hint="eastAsia"/>
          <w:bCs/>
          <w:sz w:val="36"/>
          <w:szCs w:val="36"/>
        </w:rPr>
        <w:t>5家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b/>
                <w:szCs w:val="21"/>
              </w:rPr>
            </w:pPr>
          </w:p>
        </w:tc>
        <w:tc>
          <w:tcPr>
            <w:tcW w:w="1091" w:type="dxa"/>
            <w:vMerge/>
            <w:vAlign w:val="center"/>
          </w:tcPr>
          <w:p w:rsidR="007657DD" w:rsidRDefault="007657DD" w:rsidP="00CD56D9">
            <w:pPr>
              <w:jc w:val="center"/>
              <w:rPr>
                <w:rFonts w:ascii="FangSong_GB2312" w:eastAsia="FangSong_GB2312"/>
                <w:b/>
                <w:szCs w:val="21"/>
              </w:rPr>
            </w:pPr>
          </w:p>
        </w:tc>
        <w:tc>
          <w:tcPr>
            <w:tcW w:w="2910" w:type="dxa"/>
            <w:vMerge/>
            <w:vAlign w:val="center"/>
          </w:tcPr>
          <w:p w:rsidR="007657DD" w:rsidRDefault="007657DD" w:rsidP="00CD56D9">
            <w:pPr>
              <w:jc w:val="center"/>
              <w:rPr>
                <w:rFonts w:ascii="FangSong_GB2312" w:eastAsia="FangSong_GB2312"/>
                <w:b/>
                <w:szCs w:val="21"/>
              </w:rPr>
            </w:pPr>
          </w:p>
        </w:tc>
        <w:tc>
          <w:tcPr>
            <w:tcW w:w="2910"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r>
      <w:tr w:rsidR="007657DD" w:rsidTr="00CD56D9">
        <w:trPr>
          <w:trHeight w:hRule="exact" w:val="689"/>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1</w:t>
            </w:r>
          </w:p>
        </w:tc>
        <w:tc>
          <w:tcPr>
            <w:tcW w:w="1091" w:type="dxa"/>
            <w:vAlign w:val="center"/>
          </w:tcPr>
          <w:p w:rsidR="007657DD" w:rsidRDefault="007657DD" w:rsidP="00CD56D9">
            <w:pPr>
              <w:tabs>
                <w:tab w:val="left" w:pos="226"/>
              </w:tabs>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新密市圣一沐雪艺术培训有限公司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新密市城关镇东街村六组</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郑密20230001</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美术、舞蹈、音乐、播音主持</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中小学生、高中生</w:t>
            </w:r>
          </w:p>
        </w:tc>
      </w:tr>
      <w:tr w:rsidR="007657DD" w:rsidTr="00CD56D9">
        <w:trPr>
          <w:trHeight w:hRule="exact" w:val="700"/>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2</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新密市艺苗艺术培训有限公司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新密市农业路交通局门口二楼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郑密20230002</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舞蹈（中国舞）</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中小学生、高中生</w:t>
            </w:r>
          </w:p>
        </w:tc>
      </w:tr>
      <w:tr w:rsidR="007657DD" w:rsidTr="00CD56D9">
        <w:trPr>
          <w:trHeight w:hRule="exact" w:val="7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lastRenderedPageBreak/>
              <w:t>3</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新密市雀之灵艺术培训有限有限公司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新密市韩庄农贸市场南口银河百货商城3楼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郑密20230003</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舞蹈（中国舞）</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79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4</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新密市新生代嘻哈艺术培训有限公司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新密市西大街与大鸿路交叉口东50米</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郑密20230004</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舞蹈（街舞）</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5</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新密市舞佳舞艺术培训有限公司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新密市金凤小区1号楼门面房3楼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郑密20230005</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舞蹈（中国舞）、美术</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6</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新密市舞悦艺术培训有限公司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新密市平安路祥和新街坊南门</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郑密20230006</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舞蹈（中国舞）、美术、器乐、书法、播音与主持</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7</w:t>
            </w:r>
          </w:p>
        </w:tc>
        <w:tc>
          <w:tcPr>
            <w:tcW w:w="1091" w:type="dxa"/>
            <w:vAlign w:val="center"/>
          </w:tcPr>
          <w:p w:rsidR="007657DD" w:rsidRDefault="007657DD" w:rsidP="00CD56D9">
            <w:pPr>
              <w:tabs>
                <w:tab w:val="left" w:pos="226"/>
              </w:tabs>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新密市艺琳音乐培训有限公司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新密市周楼街72号</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郑密20230007</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器乐（架子鼓、钢琴）</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8</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新密市新元童画艺术培训有限公司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新密市农业路456号天都商场3楼东部</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郑密20230008</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9</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新密市暖禾艺术培训有限公司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新密市西大街办事处荣域福湾南门东侧</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郑密20230009</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10</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新密市锐艺艺术培训有限公司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新密市青屏大街514号（梦洁家纺二层）</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郑密20230010</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11</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新密市卢浮宫艺术培训有限公司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新密市溱水路中段683 号</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郑密20230011</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lastRenderedPageBreak/>
              <w:t>12</w:t>
            </w:r>
          </w:p>
        </w:tc>
        <w:tc>
          <w:tcPr>
            <w:tcW w:w="1091" w:type="dxa"/>
            <w:vAlign w:val="center"/>
          </w:tcPr>
          <w:p w:rsidR="007657DD" w:rsidRDefault="007657DD" w:rsidP="00CD56D9">
            <w:pPr>
              <w:tabs>
                <w:tab w:val="left" w:pos="226"/>
              </w:tabs>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新密市阿杜音乐培训有限公司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新密市祥云街87号</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郑密20230012</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器乐（钢琴）、声乐</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7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13</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新密市玉瑶艺术培训有限公司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新密市青屏大街诚信路266号</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郑密20230013</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器乐（钢琴）</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73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14</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新密市扬起帆艺术培训有限公司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新密市大隗镇大隗村西街</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郑密20230014</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舞蹈、美术、器乐</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15</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新密市恩骏涂艺术培训有限公司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szCs w:val="21"/>
              </w:rPr>
              <w:t>新密市大隗镇大隗村华联超市对面胡同</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郑密20230015</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美术、舞蹈</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16</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新密市舞之媛艺术培训有限公司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新密市城区青屏大街西段南侧（中兴融园12号楼2楼）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郑密20230016</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舞蹈（中国舞）</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17</w:t>
            </w:r>
          </w:p>
        </w:tc>
        <w:tc>
          <w:tcPr>
            <w:tcW w:w="1091" w:type="dxa"/>
            <w:vAlign w:val="center"/>
          </w:tcPr>
          <w:p w:rsidR="007657DD" w:rsidRDefault="007657DD" w:rsidP="00CD56D9">
            <w:pPr>
              <w:tabs>
                <w:tab w:val="left" w:pos="226"/>
              </w:tabs>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新密市欧林思艺术培训有限公司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新密市农业路525号三楼北</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郑密20230017</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18</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新密市杜军利艺术培训有限公司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新密市农业路525号二楼北</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郑密20230018</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器乐、声乐</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19</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新密市好声音艺术培训有限公司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新密市开阳路与西大街东北角二楼543号</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郑密20230019</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音乐、器乐</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义务教育阶段</w:t>
            </w:r>
            <w:r>
              <w:rPr>
                <w:rFonts w:ascii="FangSong_GB2312" w:eastAsia="FangSong_GB2312" w:hAnsi="FangSong_GB2312" w:cs="FangSong_GB2312" w:hint="eastAsia"/>
                <w:szCs w:val="21"/>
              </w:rPr>
              <w:t>中小学生、高中生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宋体" w:cs="FangSong_GB2312"/>
                <w:color w:val="000000"/>
                <w:kern w:val="0"/>
                <w:szCs w:val="21"/>
                <w:lang/>
              </w:rPr>
            </w:pPr>
            <w:r>
              <w:rPr>
                <w:rFonts w:ascii="FangSong_GB2312" w:eastAsia="FangSong_GB2312" w:hint="eastAsia"/>
                <w:szCs w:val="21"/>
              </w:rPr>
              <w:t>20</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新密市豫新小明星艺术培训有限公司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新密市矿区西街201号院</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郑密20230020</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器乐（电子琴、古筝、二胡、架子鼓、吉他）、美术、舞蹈、书法</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宋体" w:cs="FangSong_GB2312"/>
                <w:color w:val="000000"/>
                <w:kern w:val="0"/>
                <w:szCs w:val="21"/>
                <w:lang/>
              </w:rPr>
            </w:pPr>
            <w:r>
              <w:rPr>
                <w:rFonts w:ascii="FangSong_GB2312" w:eastAsia="FangSong_GB2312" w:hint="eastAsia"/>
                <w:szCs w:val="21"/>
              </w:rPr>
              <w:lastRenderedPageBreak/>
              <w:t>21</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新密市滚石艺术培训有限公司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新密市长乐路与西大街交叉口西南角中强国际3号楼3层</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郑密20230021</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音乐、器乐（架子鼓、吉他）</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szCs w:val="21"/>
              </w:rPr>
            </w:pPr>
            <w:r>
              <w:rPr>
                <w:rFonts w:ascii="FangSong_GB2312" w:eastAsia="FangSong_GB2312"/>
                <w:szCs w:val="21"/>
              </w:rPr>
              <w:t>22</w:t>
            </w:r>
          </w:p>
        </w:tc>
        <w:tc>
          <w:tcPr>
            <w:tcW w:w="1091" w:type="dxa"/>
            <w:vAlign w:val="center"/>
          </w:tcPr>
          <w:p w:rsidR="007657DD" w:rsidRDefault="007657DD" w:rsidP="00CD56D9">
            <w:pPr>
              <w:tabs>
                <w:tab w:val="left" w:pos="226"/>
              </w:tabs>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新密市艺子轩艺术培训有限公司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新密市五交化公司二楼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郑密20230022</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中小学生、高中生</w:t>
            </w:r>
          </w:p>
        </w:tc>
      </w:tr>
      <w:tr w:rsidR="007657DD" w:rsidTr="00CD56D9">
        <w:trPr>
          <w:trHeight w:hRule="exact" w:val="869"/>
        </w:trPr>
        <w:tc>
          <w:tcPr>
            <w:tcW w:w="727" w:type="dxa"/>
            <w:vAlign w:val="center"/>
          </w:tcPr>
          <w:p w:rsidR="007657DD" w:rsidRDefault="007657DD" w:rsidP="00CD56D9">
            <w:pPr>
              <w:jc w:val="center"/>
              <w:rPr>
                <w:rFonts w:ascii="FangSong_GB2312" w:eastAsia="FangSong_GB2312"/>
                <w:szCs w:val="21"/>
              </w:rPr>
            </w:pPr>
            <w:r>
              <w:rPr>
                <w:rFonts w:ascii="FangSong_GB2312" w:eastAsia="FangSong_GB2312"/>
                <w:szCs w:val="21"/>
              </w:rPr>
              <w:t>23</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新密市希望美术培训有限公司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新密市西大街金茂华庭南门西10米</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郑密20230023</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625"/>
        </w:trPr>
        <w:tc>
          <w:tcPr>
            <w:tcW w:w="727" w:type="dxa"/>
            <w:vAlign w:val="center"/>
          </w:tcPr>
          <w:p w:rsidR="007657DD" w:rsidRDefault="007657DD" w:rsidP="00CD56D9">
            <w:pPr>
              <w:jc w:val="center"/>
              <w:rPr>
                <w:rFonts w:ascii="FangSong_GB2312" w:eastAsia="FangSong_GB2312"/>
                <w:szCs w:val="21"/>
              </w:rPr>
            </w:pPr>
            <w:r>
              <w:rPr>
                <w:rFonts w:ascii="FangSong_GB2312" w:eastAsia="FangSong_GB2312"/>
                <w:szCs w:val="21"/>
              </w:rPr>
              <w:t>24</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新密市梵高艺术培训有限公司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szCs w:val="21"/>
              </w:rPr>
            </w:pPr>
            <w:r>
              <w:rPr>
                <w:rFonts w:ascii="FangSong_GB2312" w:eastAsia="FangSong_GB2312" w:hAnsi="FangSong_GB2312" w:cs="FangSong_GB2312" w:hint="eastAsia"/>
                <w:color w:val="000000"/>
                <w:szCs w:val="21"/>
              </w:rPr>
              <w:t>新密市祥云街青屏苑5号楼2号铺</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郑密20230024</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美术、书法</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w:t>
            </w:r>
          </w:p>
        </w:tc>
      </w:tr>
      <w:tr w:rsidR="007657DD" w:rsidTr="00CD56D9">
        <w:trPr>
          <w:trHeight w:hRule="exact" w:val="1119"/>
        </w:trPr>
        <w:tc>
          <w:tcPr>
            <w:tcW w:w="727"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25</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新密市</w:t>
            </w:r>
          </w:p>
        </w:tc>
        <w:tc>
          <w:tcPr>
            <w:tcW w:w="2910" w:type="dxa"/>
            <w:vAlign w:val="center"/>
          </w:tcPr>
          <w:p w:rsidR="007657DD" w:rsidRDefault="007657DD" w:rsidP="00CD56D9">
            <w:pPr>
              <w:spacing w:line="260" w:lineRule="exact"/>
              <w:jc w:val="center"/>
              <w:rPr>
                <w:rFonts w:ascii="FangSong_GB2312" w:eastAsia="FangSong_GB2312" w:hAnsi="FangSong_GB2312" w:cs="FangSong_GB2312"/>
                <w:color w:val="000000"/>
                <w:szCs w:val="21"/>
              </w:rPr>
            </w:pPr>
            <w:r>
              <w:rPr>
                <w:rFonts w:ascii="FangSong_GB2312" w:eastAsia="FangSong_GB2312" w:hint="eastAsia"/>
                <w:sz w:val="18"/>
                <w:szCs w:val="18"/>
              </w:rPr>
              <w:t>新密市跟我学艺术培训有限公司</w:t>
            </w:r>
          </w:p>
        </w:tc>
        <w:tc>
          <w:tcPr>
            <w:tcW w:w="2910" w:type="dxa"/>
            <w:vAlign w:val="center"/>
          </w:tcPr>
          <w:p w:rsidR="007657DD" w:rsidRDefault="007657DD" w:rsidP="00CD56D9">
            <w:pPr>
              <w:spacing w:line="260" w:lineRule="exact"/>
              <w:jc w:val="center"/>
              <w:rPr>
                <w:rFonts w:ascii="FangSong_GB2312" w:eastAsia="FangSong_GB2312" w:hAnsi="FangSong_GB2312" w:cs="FangSong_GB2312"/>
                <w:color w:val="000000"/>
                <w:szCs w:val="21"/>
              </w:rPr>
            </w:pPr>
            <w:r>
              <w:rPr>
                <w:rFonts w:ascii="FangSong_GB2312" w:eastAsia="FangSong_GB2312" w:hint="eastAsia"/>
                <w:sz w:val="18"/>
                <w:szCs w:val="18"/>
              </w:rPr>
              <w:t xml:space="preserve">新密市西大街与大鸿路交叉口中强光年3楼3006C </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郑密20230025</w:t>
            </w:r>
          </w:p>
        </w:tc>
        <w:tc>
          <w:tcPr>
            <w:tcW w:w="2183" w:type="dxa"/>
            <w:vAlign w:val="center"/>
          </w:tcPr>
          <w:p w:rsidR="007657DD" w:rsidRDefault="007657DD" w:rsidP="00CD56D9">
            <w:pPr>
              <w:jc w:val="center"/>
              <w:rPr>
                <w:rFonts w:ascii="FangSong_GB2312" w:eastAsia="FangSong_GB2312"/>
                <w:sz w:val="18"/>
                <w:szCs w:val="18"/>
              </w:rPr>
            </w:pPr>
            <w:r>
              <w:rPr>
                <w:rFonts w:ascii="FangSong_GB2312" w:eastAsia="FangSong_GB2312" w:hint="eastAsia"/>
                <w:sz w:val="18"/>
                <w:szCs w:val="18"/>
              </w:rPr>
              <w:t>美术、书法</w:t>
            </w:r>
          </w:p>
        </w:tc>
        <w:tc>
          <w:tcPr>
            <w:tcW w:w="2183" w:type="dxa"/>
            <w:vAlign w:val="center"/>
          </w:tcPr>
          <w:p w:rsidR="007657DD" w:rsidRDefault="007657DD" w:rsidP="00CD56D9">
            <w:pPr>
              <w:jc w:val="center"/>
              <w:rPr>
                <w:rFonts w:ascii="FangSong_GB2312" w:eastAsia="FangSong_GB2312"/>
                <w:sz w:val="18"/>
                <w:szCs w:val="18"/>
              </w:rPr>
            </w:pPr>
            <w:r>
              <w:rPr>
                <w:rFonts w:ascii="FangSong_GB2312" w:eastAsia="FangSong_GB2312" w:hAnsi="FangSong_GB2312" w:cs="FangSong_GB2312" w:hint="eastAsia"/>
                <w:szCs w:val="21"/>
              </w:rPr>
              <w:t>学龄前儿童、</w:t>
            </w:r>
            <w:r>
              <w:rPr>
                <w:rFonts w:ascii="FangSong_GB2312" w:eastAsia="FangSong_GB2312" w:hint="eastAsia"/>
                <w:szCs w:val="21"/>
              </w:rPr>
              <w:t>义务教育阶段</w:t>
            </w:r>
            <w:r>
              <w:rPr>
                <w:rFonts w:ascii="FangSong_GB2312" w:eastAsia="FangSong_GB2312" w:hAnsi="FangSong_GB2312" w:cs="FangSong_GB2312" w:hint="eastAsia"/>
                <w:szCs w:val="21"/>
              </w:rPr>
              <w:t>中小学生、高中生</w:t>
            </w:r>
          </w:p>
        </w:tc>
      </w:tr>
    </w:tbl>
    <w:p w:rsidR="007657DD" w:rsidRDefault="007657DD" w:rsidP="007657DD">
      <w:pPr>
        <w:rPr>
          <w:szCs w:val="21"/>
        </w:rPr>
      </w:pPr>
    </w:p>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Theme="minorEastAsia" w:eastAsiaTheme="minorEastAsia" w:hAnsiTheme="minorEastAsia" w:cs="方正小标宋简体"/>
          <w:b/>
          <w:sz w:val="36"/>
          <w:szCs w:val="36"/>
        </w:rPr>
      </w:pPr>
      <w:r>
        <w:rPr>
          <w:rStyle w:val="NormalCharacter"/>
          <w:rFonts w:ascii="方正小标宋简体" w:eastAsia="方正小标宋简体" w:hAnsi="方正小标宋简体" w:cs="方正小标宋简体"/>
          <w:bCs/>
          <w:sz w:val="36"/>
          <w:szCs w:val="36"/>
        </w:rPr>
        <w:t>管城区</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21</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56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85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567" w:type="dxa"/>
            <w:vMerge/>
            <w:vAlign w:val="center"/>
          </w:tcPr>
          <w:p w:rsidR="007657DD" w:rsidRDefault="007657DD" w:rsidP="00CD56D9">
            <w:pPr>
              <w:jc w:val="center"/>
              <w:rPr>
                <w:rFonts w:ascii="FangSong_GB2312" w:eastAsia="FangSong_GB2312"/>
                <w:b/>
                <w:szCs w:val="21"/>
              </w:rPr>
            </w:pPr>
          </w:p>
        </w:tc>
        <w:tc>
          <w:tcPr>
            <w:tcW w:w="850" w:type="dxa"/>
            <w:vMerge/>
            <w:vAlign w:val="center"/>
          </w:tcPr>
          <w:p w:rsidR="007657DD" w:rsidRDefault="007657DD" w:rsidP="00CD56D9">
            <w:pPr>
              <w:jc w:val="center"/>
              <w:rPr>
                <w:rFonts w:ascii="FangSong_GB2312" w:eastAsia="FangSong_GB2312"/>
                <w:b/>
                <w:szCs w:val="21"/>
              </w:rPr>
            </w:pPr>
          </w:p>
        </w:tc>
        <w:tc>
          <w:tcPr>
            <w:tcW w:w="2268" w:type="dxa"/>
            <w:vMerge/>
            <w:vAlign w:val="center"/>
          </w:tcPr>
          <w:p w:rsidR="007657DD" w:rsidRDefault="007657DD" w:rsidP="00CD56D9">
            <w:pPr>
              <w:jc w:val="center"/>
              <w:rPr>
                <w:rFonts w:ascii="FangSong_GB2312" w:eastAsia="FangSong_GB2312"/>
                <w:b/>
                <w:szCs w:val="21"/>
              </w:rPr>
            </w:pPr>
          </w:p>
        </w:tc>
        <w:tc>
          <w:tcPr>
            <w:tcW w:w="2268"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lastRenderedPageBreak/>
              <w:t>1</w:t>
            </w:r>
          </w:p>
        </w:tc>
        <w:tc>
          <w:tcPr>
            <w:tcW w:w="850" w:type="dxa"/>
            <w:vAlign w:val="center"/>
          </w:tcPr>
          <w:p w:rsidR="007657DD" w:rsidRDefault="007657DD" w:rsidP="00CD56D9">
            <w:pPr>
              <w:tabs>
                <w:tab w:val="left" w:pos="226"/>
              </w:tabs>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飞扬艺术培训有限公司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管城回族区紫荆山路51号3层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音乐、舞蹈、美术、钢琴</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2</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励步艺术培训中心有限公司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管城回族区航海东路2号一站广场58号楼B3033a号三楼</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表演</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3</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东腾美术培训中心有限公司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管城回族区陇海东路328号永茂世纪大厦3楼304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4</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童优乐艺术培训有限公司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管城回族区东明路47号2楼</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5</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洵真美术培训中心有限公司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管城回族区新州路南、青山路东11号楼3层302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郑管20230005</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6</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柏梁艺术培训中心有限公司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管城回族区青翠南路39号13号楼117号二、三楼</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郑管20230006</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播音、主持、朗诵、美术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7</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新东方文化艺术培训有限公司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管城回族区航海东路2号58号楼四层B4008</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郑管20230007</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美术、书法、播音、主持、朗诵</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8</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艺之合书画培训有限责任公司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管城回族区紫荆山南路107号（方圆创世大厦）3层036-040号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郑管20230008</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9</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格蓝艺术培训有限公司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管城回族区腾飞路七里河小区西门门面房09、10商铺</w:t>
            </w:r>
          </w:p>
          <w:p w:rsidR="007657DD" w:rsidRDefault="007657DD" w:rsidP="00CD56D9">
            <w:pPr>
              <w:jc w:val="center"/>
              <w:rPr>
                <w:rFonts w:ascii="FangSong_GB2312" w:eastAsia="FangSong_GB2312"/>
                <w:szCs w:val="21"/>
              </w:rPr>
            </w:pPr>
            <w:r>
              <w:rPr>
                <w:rFonts w:ascii="FangSong_GB2312" w:eastAsia="FangSong_GB2312" w:hint="eastAsia"/>
                <w:szCs w:val="21"/>
              </w:rPr>
              <w:t>10商铺</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郑管20230009</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声乐、钢琴、古筝、民族舞、拉丁舞、美术、书法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lastRenderedPageBreak/>
              <w:t>10</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青蓝艺术培训有限公司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管城回族区航海东路2号富田太阳城56号楼6、7号一、二、三层</w:t>
            </w:r>
          </w:p>
          <w:p w:rsidR="007657DD" w:rsidRDefault="007657DD" w:rsidP="00CD56D9">
            <w:pPr>
              <w:jc w:val="center"/>
              <w:rPr>
                <w:rFonts w:ascii="FangSong_GB2312" w:eastAsia="FangSong_GB2312"/>
                <w:szCs w:val="21"/>
              </w:rPr>
            </w:pP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郑管20230010</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声乐、钢琴、古筝、民族舞、拉丁舞、美术、书法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11</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麦艺艺术培训中心有限公司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管城回族区紫荆山路56号2层</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12</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希望美术培训中心有限公司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管城回族区航海东路36号1号楼302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13</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瑞思艺术培训有限公司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管城回族区航海东路866号万科美景龙堂16号楼3层21、22、23b</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播音、主持、朗诵、表演</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14</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木川艺术培训中心有限公司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管城回族区东明路47号大河商务楼1楼06、07号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15</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艺苗艺术培训中心有限公司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管城回族区东明路47号三层303-307室</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郑管20230015</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中国舞、钢琴、美术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16</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棒拇指艺术培训有限公司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管城回族区南台路49号5号楼1-2层附103、104号</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郑管20230016</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17</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麦迪艺术培训有限公司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管城回族区航海东路36号1号楼3层301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郑管20230017</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播音、主持、朗诵、美术、戏剧表演、书法</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18</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金艺舞者艺术培训有限公司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管城回族区众城街35号院5号楼1-2层附11、附12、附13、附14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郑管20230018</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拉丁舞、中国舞</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lastRenderedPageBreak/>
              <w:t>19</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勇子美术培训中心有限公司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管城回族区东三马路152号10号楼2层73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郑管20230019</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义务教育阶段中小学生、高中生</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宋体" w:cs="FangSong_GB2312"/>
                <w:color w:val="000000"/>
                <w:kern w:val="0"/>
                <w:szCs w:val="21"/>
                <w:lang/>
              </w:rPr>
            </w:pPr>
            <w:r>
              <w:rPr>
                <w:rFonts w:ascii="FangSong_GB2312" w:eastAsia="FangSong_GB2312" w:hint="eastAsia"/>
                <w:szCs w:val="21"/>
              </w:rPr>
              <w:t>20</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神墨艺术培训中心有限公司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管城回族区航海东路2号富田太阳城55号楼2层c2007c</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郑管20230020</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书法、美术、朗诵、播音、主持、演讲</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宋体" w:cs="FangSong_GB2312"/>
                <w:color w:val="000000"/>
                <w:kern w:val="0"/>
                <w:szCs w:val="21"/>
                <w:lang/>
              </w:rPr>
            </w:pPr>
            <w:r>
              <w:rPr>
                <w:rFonts w:ascii="FangSong_GB2312" w:eastAsia="FangSong_GB2312" w:hint="eastAsia"/>
                <w:szCs w:val="21"/>
              </w:rPr>
              <w:t>21</w:t>
            </w:r>
          </w:p>
        </w:tc>
        <w:tc>
          <w:tcPr>
            <w:tcW w:w="85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w:t>
            </w:r>
          </w:p>
        </w:tc>
        <w:tc>
          <w:tcPr>
            <w:tcW w:w="2268" w:type="dxa"/>
            <w:vAlign w:val="center"/>
          </w:tcPr>
          <w:p w:rsidR="007657DD" w:rsidRDefault="007657DD" w:rsidP="00CD56D9">
            <w:pPr>
              <w:spacing w:line="120" w:lineRule="auto"/>
              <w:jc w:val="center"/>
              <w:rPr>
                <w:rFonts w:ascii="FangSong_GB2312" w:eastAsia="FangSong_GB2312"/>
                <w:szCs w:val="21"/>
              </w:rPr>
            </w:pPr>
            <w:r>
              <w:rPr>
                <w:rFonts w:ascii="FangSong_GB2312" w:eastAsia="FangSong_GB2312" w:hint="eastAsia"/>
                <w:szCs w:val="21"/>
              </w:rPr>
              <w:t>蓝精灵艺术培训有限公司</w:t>
            </w:r>
          </w:p>
        </w:tc>
        <w:tc>
          <w:tcPr>
            <w:tcW w:w="2268"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管城回族区紫荆山路西、郑新里路北紫荆之星三楼C-305</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郑管20230021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中国舞、民族舞、声乐、器乐、钢琴、美术</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bl>
    <w:p w:rsidR="007657DD" w:rsidRDefault="007657DD" w:rsidP="007657DD">
      <w:pPr>
        <w:rPr>
          <w:szCs w:val="21"/>
        </w:rPr>
      </w:pPr>
    </w:p>
    <w:p w:rsidR="007657DD" w:rsidRDefault="007657DD" w:rsidP="007657DD"/>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bookmarkStart w:id="0" w:name="_GoBack"/>
      <w:bookmarkEnd w:id="0"/>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Theme="minorEastAsia" w:eastAsiaTheme="minorEastAsia" w:hAnsiTheme="minorEastAsia" w:cs="方正小标宋简体"/>
          <w:b/>
          <w:sz w:val="36"/>
          <w:szCs w:val="36"/>
        </w:rPr>
      </w:pPr>
      <w:r>
        <w:rPr>
          <w:rStyle w:val="NormalCharacter"/>
          <w:rFonts w:ascii="方正小标宋简体" w:eastAsia="方正小标宋简体" w:hAnsi="方正小标宋简体" w:cs="方正小标宋简体"/>
          <w:bCs/>
          <w:sz w:val="36"/>
          <w:szCs w:val="36"/>
        </w:rPr>
        <w:t>荥阳市</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20</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b/>
                <w:szCs w:val="21"/>
              </w:rPr>
            </w:pPr>
          </w:p>
        </w:tc>
        <w:tc>
          <w:tcPr>
            <w:tcW w:w="1091" w:type="dxa"/>
            <w:vMerge/>
            <w:vAlign w:val="center"/>
          </w:tcPr>
          <w:p w:rsidR="007657DD" w:rsidRDefault="007657DD" w:rsidP="00CD56D9">
            <w:pPr>
              <w:jc w:val="center"/>
              <w:rPr>
                <w:rFonts w:ascii="FangSong_GB2312" w:eastAsia="FangSong_GB2312"/>
                <w:b/>
                <w:szCs w:val="21"/>
              </w:rPr>
            </w:pPr>
          </w:p>
        </w:tc>
        <w:tc>
          <w:tcPr>
            <w:tcW w:w="2910" w:type="dxa"/>
            <w:vMerge/>
            <w:vAlign w:val="center"/>
          </w:tcPr>
          <w:p w:rsidR="007657DD" w:rsidRDefault="007657DD" w:rsidP="00CD56D9">
            <w:pPr>
              <w:jc w:val="center"/>
              <w:rPr>
                <w:rFonts w:ascii="FangSong_GB2312" w:eastAsia="FangSong_GB2312"/>
                <w:b/>
                <w:szCs w:val="21"/>
              </w:rPr>
            </w:pPr>
          </w:p>
        </w:tc>
        <w:tc>
          <w:tcPr>
            <w:tcW w:w="2910"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荥阳市得文语言艺术培训有限</w:t>
            </w:r>
            <w:r>
              <w:rPr>
                <w:rFonts w:ascii="FangSong_GB2312" w:eastAsia="FangSong_GB2312" w:hAnsi="FangSong_GB2312" w:cs="FangSong_GB2312" w:hint="eastAsia"/>
                <w:color w:val="000000"/>
                <w:kern w:val="0"/>
                <w:szCs w:val="21"/>
                <w:lang/>
              </w:rPr>
              <w:br/>
              <w:t>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荥阳市索河路荥泽大道 交叉口碧桂园龙城</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郑荥202300001</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themeColor="text1"/>
                <w:kern w:val="0"/>
                <w:szCs w:val="21"/>
                <w:lang/>
              </w:rPr>
              <w:t>语言类、书法类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荥阳市超越艺术培训有限公司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荥阳市康泰路锦绣佳园1号楼20号商铺</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郑荥202300002</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音乐类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lastRenderedPageBreak/>
              <w:t>3</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荥阳市花儿朵朵艺术培训有限公司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荥阳市索河路与福民路交叉口西北角100米路南</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郑荥202300003</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4</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荥阳市悦绘里艺术培训有限公司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荥阳市宝翔花园门面房112、212门面房</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郑荥202300004</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美术类、书法类、语言类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5</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荥阳市麦田童画艺术培训有限公司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荥阳市广武路与龙港路交叉口向南50米建海绿荫半岛20号楼109号商铺</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郑荥202300005</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6</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荥阳市卓艺童画艺术培训中心有限公司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荥阳市索河路三公路向北200米路西鑫新佳苑门口101</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郑荥202300006</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美术类、书法类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7</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荥阳市东方维也纳艺术培训有限</w:t>
            </w:r>
            <w:r>
              <w:rPr>
                <w:rFonts w:ascii="FangSong_GB2312" w:eastAsia="FangSong_GB2312" w:hAnsi="FangSong_GB2312" w:cs="FangSong_GB2312" w:hint="eastAsia"/>
                <w:color w:val="000000"/>
                <w:kern w:val="0"/>
                <w:szCs w:val="21"/>
                <w:lang/>
              </w:rPr>
              <w:br/>
              <w:t>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荥阳市郑上路与三公路交叉口东北侧理想名家住宅小区3号楼1单元104号</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郑荥202300007</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语言类、音乐类、舞蹈类、美术类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8</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荥阳市艺源艺术培训有限公司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荥阳市演武路西北侧帝龙花园1号楼3单元1-2层6房</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郑荥202300008</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9</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荥阳市涂象艺术培训有限公司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荥阳市繁荣路与工业路交叉口向东50米路南郑上品小区5号楼103商铺</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郑荥202300009</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美术类、书法类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10</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荥阳市朗乐艺术培训有限公司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荥阳市康泰路三公路交叉口东南角二楼</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郑荥202300010</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音乐类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荥阳市精灵鸟美术培训有限公司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荥阳市五一街国泰路交叉口西北角1号楼1单元101号2楼</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郑荥202300011</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lastRenderedPageBreak/>
              <w:t>12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荥阳市希望美术培训有限公司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荥阳市索河路与福民路西50米冯寨社区南门西部</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郑荥202300012</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13</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荥阳市梦翔艺术培训有限公司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荥阳市意墅蓝山75号楼112-113号铺2层</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郑荥202300013</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14</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荥阳市金太阳舞蹈培训有限公司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荥阳市意墅蓝山西门112商铺1楼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郑荥202300014</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15</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荥阳市星五育培训有限公司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荥阳市万山路与索河路交叉口鸿翔得韵</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郑荥202300015</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舞蹈类、书法类、语言类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16</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荥阳市蔚澜艺术培训有限公司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荥阳市康泰路与五一街交叉口西北角职工之家院内一楼西</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郑荥202300016</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美术类、书法类、语言类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17</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荥阳市象玛书画培训有限公司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荥阳市索河路与惠民路交叉口向东300米路南海龙香槟大道四期177商铺</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郑荥202300017</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美术类、书法类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18</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荥阳市缤纷鸟艺术培训有限公司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荥阳市工业路繁荣路交叉口东北角</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郑荥202300018</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义务教育阶段中小学生</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19</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荥阳市小天使艺术培训有限公司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荥阳市荥泽大道与国泰路东北角交叉口二楼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郑荥202300019</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 语言类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学龄前儿童、义务教育阶段中小学生、高中生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宋体" w:cs="FangSong_GB2312"/>
                <w:color w:val="000000"/>
                <w:kern w:val="0"/>
                <w:szCs w:val="21"/>
                <w:lang/>
              </w:rPr>
            </w:pPr>
            <w:r>
              <w:rPr>
                <w:rFonts w:ascii="FangSong_GB2312" w:eastAsia="FangSong_GB2312" w:hint="eastAsia"/>
                <w:szCs w:val="21"/>
              </w:rPr>
              <w:t>20</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荥阳市</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荥阳市北斗星美术培训有限公司</w:t>
            </w:r>
          </w:p>
        </w:tc>
        <w:tc>
          <w:tcPr>
            <w:tcW w:w="291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荥阳市万山路汜河路交叉路口西北角</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   荥202300020</w:t>
            </w:r>
          </w:p>
        </w:tc>
        <w:tc>
          <w:tcPr>
            <w:tcW w:w="2183"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学龄前儿童、义务教育阶段中小学生</w:t>
            </w:r>
          </w:p>
        </w:tc>
      </w:tr>
    </w:tbl>
    <w:p w:rsidR="007657DD" w:rsidRDefault="007657DD" w:rsidP="007657DD">
      <w:pPr>
        <w:rPr>
          <w:szCs w:val="21"/>
        </w:rPr>
      </w:pPr>
    </w:p>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lastRenderedPageBreak/>
        <w:t>郑州市第一批文化艺术类校外培训机构白名单</w:t>
      </w:r>
    </w:p>
    <w:p w:rsidR="007657DD" w:rsidRDefault="007657DD" w:rsidP="007657DD">
      <w:pPr>
        <w:spacing w:beforeLines="100" w:afterLines="100" w:line="560" w:lineRule="exact"/>
        <w:rPr>
          <w:rStyle w:val="NormalCharacter"/>
          <w:rFonts w:asciiTheme="minorEastAsia" w:eastAsiaTheme="minorEastAsia" w:hAnsiTheme="minorEastAsia" w:cs="方正小标宋简体"/>
          <w:b/>
          <w:sz w:val="36"/>
          <w:szCs w:val="36"/>
        </w:rPr>
      </w:pPr>
      <w:r>
        <w:rPr>
          <w:rStyle w:val="NormalCharacter"/>
          <w:rFonts w:ascii="方正小标宋简体" w:eastAsia="方正小标宋简体" w:hAnsi="方正小标宋简体" w:cs="方正小标宋简体"/>
          <w:bCs/>
          <w:sz w:val="36"/>
          <w:szCs w:val="36"/>
        </w:rPr>
        <w:t>新郑市</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20</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b/>
                <w:szCs w:val="21"/>
              </w:rPr>
            </w:pPr>
          </w:p>
        </w:tc>
        <w:tc>
          <w:tcPr>
            <w:tcW w:w="1091" w:type="dxa"/>
            <w:vMerge/>
            <w:vAlign w:val="center"/>
          </w:tcPr>
          <w:p w:rsidR="007657DD" w:rsidRDefault="007657DD" w:rsidP="00CD56D9">
            <w:pPr>
              <w:jc w:val="center"/>
              <w:rPr>
                <w:rFonts w:ascii="FangSong_GB2312" w:eastAsia="FangSong_GB2312"/>
                <w:b/>
                <w:szCs w:val="21"/>
              </w:rPr>
            </w:pPr>
          </w:p>
        </w:tc>
        <w:tc>
          <w:tcPr>
            <w:tcW w:w="2910" w:type="dxa"/>
            <w:vMerge/>
            <w:vAlign w:val="center"/>
          </w:tcPr>
          <w:p w:rsidR="007657DD" w:rsidRDefault="007657DD" w:rsidP="00CD56D9">
            <w:pPr>
              <w:jc w:val="center"/>
              <w:rPr>
                <w:rFonts w:ascii="FangSong_GB2312" w:eastAsia="FangSong_GB2312"/>
                <w:b/>
                <w:szCs w:val="21"/>
              </w:rPr>
            </w:pPr>
          </w:p>
        </w:tc>
        <w:tc>
          <w:tcPr>
            <w:tcW w:w="2910"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c>
          <w:tcPr>
            <w:tcW w:w="2183" w:type="dxa"/>
            <w:vMerge/>
            <w:vAlign w:val="center"/>
          </w:tcPr>
          <w:p w:rsidR="007657DD" w:rsidRDefault="007657DD" w:rsidP="00CD56D9">
            <w:pPr>
              <w:jc w:val="center"/>
              <w:rPr>
                <w:rFonts w:ascii="华文楷体" w:eastAsia="华文楷体" w:hAnsi="华文楷体" w:cs="华文楷体"/>
                <w:b/>
                <w:szCs w:val="21"/>
              </w:rPr>
            </w:pP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1</w:t>
            </w:r>
          </w:p>
        </w:tc>
        <w:tc>
          <w:tcPr>
            <w:tcW w:w="1091" w:type="dxa"/>
            <w:vAlign w:val="center"/>
          </w:tcPr>
          <w:p w:rsidR="007657DD" w:rsidRDefault="007657DD" w:rsidP="00CD56D9">
            <w:pPr>
              <w:tabs>
                <w:tab w:val="left" w:pos="226"/>
              </w:tabs>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color w:val="000000" w:themeColor="text1"/>
                <w:szCs w:val="21"/>
              </w:rPr>
              <w:t>新郑市米朵艺术培训中心有限公司（原中央舞台智慧城）</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新郑市龙湖镇正商智慧城崔垌新型社区9-2-206</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郑新20230001</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舞蹈、美术</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2</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新郑青岩艺术培训中心有限公司</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新郑市新村镇万庄路北侧宏基王朝牡丹园1号楼1单元1层102</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郑新20230002</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3</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color w:val="000000" w:themeColor="text1"/>
                <w:szCs w:val="21"/>
              </w:rPr>
              <w:t>郑州市易知艺术培训有限公司</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新郑市金城路东段355号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郑新20230003</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文学、表演、美术、播音主持语言、导演、音乐</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学龄前儿童、义务教育阶段、高中</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4</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新郑市豫童园少儿美术培训中心有限公司（原童园美术）</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新郑市中华路东侧、新华路北侧门面房443号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郑新20230004</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5</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新郑希之望美术培训有限公司（原希望美术）</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新郑市新烟路壹品蓝湾36号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郑新20230005</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6</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河南艺点睛美术培训中心有限公司</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新郑市龙湖镇祥安路郑新路交叉口西北康桥九溪郡二期104号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郑新20230006</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lastRenderedPageBreak/>
              <w:t>7</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郑州市星曦艺术培训有限公司</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新郑市中华路南段东侧601号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郑新20230007</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 戏剧表演</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8</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新郑江之华美术培训有限公司（原江华美术）</w:t>
            </w:r>
          </w:p>
        </w:tc>
        <w:tc>
          <w:tcPr>
            <w:tcW w:w="2910" w:type="dxa"/>
            <w:vAlign w:val="center"/>
          </w:tcPr>
          <w:p w:rsidR="007657DD" w:rsidRDefault="007657DD" w:rsidP="00CD56D9">
            <w:pPr>
              <w:rPr>
                <w:rFonts w:ascii="FangSong_GB2312" w:eastAsia="FangSong_GB2312"/>
                <w:szCs w:val="21"/>
              </w:rPr>
            </w:pPr>
            <w:r>
              <w:rPr>
                <w:rFonts w:ascii="FangSong_GB2312" w:eastAsia="FangSong_GB2312" w:hint="eastAsia"/>
                <w:szCs w:val="21"/>
              </w:rPr>
              <w:t>新郑市黄水路黄北四巷158号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郑新20230008</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学龄前儿童、义务教育阶段、高中</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9</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新郑市童星艺术培训中心有限公司</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新郑市龙湖镇双湖大道万佳广场一层1101、1102、1103、1105、1107</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郑新20230009</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 美术 播音主持语言类 书法 音乐类</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10</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新郑市柠忻艺术培训中心有限公司</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新郑市康庄大道公园里25号楼2楼商铺</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郑新20230010</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美术、书法、舞蹈</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11</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新郑童画苑艺术培训中心有限公司</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新郑市薛店镇薛店大道中段西侧</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郑新20230011</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12</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新郑市七美彩尚美术培训有限公司（原七彩美术）</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新郑市新建路与人民路交叉口向北50米路东307号二层</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郑新20230012</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学龄前儿童、义务教育阶段、高中</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13</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新郑星琪艺艺术培训中心有限公司</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新郑市龙湖镇文昌路与祥和路东南角荆垌市场东8排8001号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郑新20230013</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14</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新郑市彩圣派艺术培训中心有限公司</w:t>
            </w:r>
          </w:p>
        </w:tc>
        <w:tc>
          <w:tcPr>
            <w:tcW w:w="2910" w:type="dxa"/>
            <w:vAlign w:val="center"/>
          </w:tcPr>
          <w:p w:rsidR="007657DD" w:rsidRDefault="007657DD" w:rsidP="00CD56D9">
            <w:pPr>
              <w:rPr>
                <w:rFonts w:ascii="FangSong_GB2312" w:eastAsia="FangSong_GB2312"/>
                <w:szCs w:val="21"/>
              </w:rPr>
            </w:pPr>
            <w:r>
              <w:rPr>
                <w:rFonts w:ascii="FangSong_GB2312" w:eastAsia="FangSong_GB2312" w:hint="eastAsia"/>
                <w:szCs w:val="21"/>
              </w:rPr>
              <w:t>新郑市龙湖镇祥安路29号居易国际城L区37号楼1单元104号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郑新20230014</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义务教育阶段、高中</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15</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新郑市童之星艺术培训有限公司</w:t>
            </w:r>
          </w:p>
        </w:tc>
        <w:tc>
          <w:tcPr>
            <w:tcW w:w="2910" w:type="dxa"/>
            <w:vAlign w:val="center"/>
          </w:tcPr>
          <w:p w:rsidR="007657DD" w:rsidRDefault="007657DD" w:rsidP="00CD56D9">
            <w:pPr>
              <w:rPr>
                <w:rFonts w:ascii="FangSong_GB2312" w:eastAsia="FangSong_GB2312"/>
                <w:szCs w:val="21"/>
              </w:rPr>
            </w:pPr>
            <w:r>
              <w:rPr>
                <w:rFonts w:ascii="FangSong_GB2312" w:eastAsia="FangSong_GB2312" w:hint="eastAsia"/>
                <w:szCs w:val="21"/>
              </w:rPr>
              <w:t>新郑市龙湖镇泰山路金立方小区1号楼2层201</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郑新20230015</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 美术 播音主持语言类 书法 音乐类</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lastRenderedPageBreak/>
              <w:t>16</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新郑市青僮艺术培训有限公司</w:t>
            </w:r>
          </w:p>
        </w:tc>
        <w:tc>
          <w:tcPr>
            <w:tcW w:w="2910" w:type="dxa"/>
            <w:vAlign w:val="center"/>
          </w:tcPr>
          <w:p w:rsidR="007657DD" w:rsidRDefault="007657DD" w:rsidP="00CD56D9">
            <w:pPr>
              <w:rPr>
                <w:rFonts w:ascii="FangSong_GB2312" w:eastAsia="FangSong_GB2312"/>
                <w:szCs w:val="21"/>
              </w:rPr>
            </w:pPr>
            <w:r>
              <w:rPr>
                <w:rFonts w:ascii="FangSong_GB2312" w:eastAsia="FangSong_GB2312" w:hint="eastAsia"/>
                <w:szCs w:val="21"/>
              </w:rPr>
              <w:t>新郑市孟庄镇小石庄社区南07、08、09</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郑新20230016</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 美术</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17</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新郑中宫格书法培训中心有限公司</w:t>
            </w:r>
          </w:p>
        </w:tc>
        <w:tc>
          <w:tcPr>
            <w:tcW w:w="2910" w:type="dxa"/>
            <w:vAlign w:val="center"/>
          </w:tcPr>
          <w:p w:rsidR="007657DD" w:rsidRDefault="007657DD" w:rsidP="00CD56D9">
            <w:pPr>
              <w:rPr>
                <w:rFonts w:ascii="FangSong_GB2312" w:eastAsia="FangSong_GB2312"/>
                <w:szCs w:val="21"/>
              </w:rPr>
            </w:pPr>
            <w:r>
              <w:rPr>
                <w:rFonts w:ascii="FangSong_GB2312" w:eastAsia="FangSong_GB2312" w:hint="eastAsia"/>
                <w:szCs w:val="21"/>
              </w:rPr>
              <w:t>新郑市文化北路366号四发商贸1号楼2楼205商铺</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郑新20230017</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18</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新郑星之望美术培训有限公司</w:t>
            </w:r>
          </w:p>
        </w:tc>
        <w:tc>
          <w:tcPr>
            <w:tcW w:w="2910" w:type="dxa"/>
            <w:vAlign w:val="center"/>
          </w:tcPr>
          <w:p w:rsidR="007657DD" w:rsidRDefault="007657DD" w:rsidP="00CD56D9">
            <w:pPr>
              <w:rPr>
                <w:rFonts w:ascii="FangSong_GB2312" w:eastAsia="FangSong_GB2312"/>
                <w:szCs w:val="21"/>
              </w:rPr>
            </w:pPr>
            <w:r>
              <w:rPr>
                <w:rFonts w:ascii="FangSong_GB2312" w:eastAsia="FangSong_GB2312" w:hint="eastAsia"/>
                <w:szCs w:val="21"/>
              </w:rPr>
              <w:t>新郑市轩辕路北侧盛世嘉苑2单元106号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郑新20230018</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19</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新郑花开远方艺术培训中心有限公司</w:t>
            </w:r>
          </w:p>
        </w:tc>
        <w:tc>
          <w:tcPr>
            <w:tcW w:w="2910" w:type="dxa"/>
            <w:vAlign w:val="center"/>
          </w:tcPr>
          <w:p w:rsidR="007657DD" w:rsidRDefault="007657DD" w:rsidP="00CD56D9">
            <w:pPr>
              <w:rPr>
                <w:rFonts w:ascii="FangSong_GB2312" w:eastAsia="FangSong_GB2312"/>
                <w:szCs w:val="21"/>
              </w:rPr>
            </w:pPr>
            <w:r>
              <w:rPr>
                <w:rFonts w:ascii="FangSong_GB2312" w:eastAsia="FangSong_GB2312" w:hint="eastAsia"/>
                <w:szCs w:val="21"/>
              </w:rPr>
              <w:t>新郑市龙湖镇浩创梧桐郡5号楼109.110</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郑新20230019</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 文学</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宋体" w:cs="FangSong_GB2312"/>
                <w:color w:val="000000"/>
                <w:kern w:val="0"/>
                <w:szCs w:val="21"/>
                <w:lang/>
              </w:rPr>
            </w:pPr>
            <w:r>
              <w:rPr>
                <w:rFonts w:ascii="FangSong_GB2312" w:eastAsia="FangSong_GB2312" w:hint="eastAsia"/>
                <w:szCs w:val="21"/>
              </w:rPr>
              <w:t>20</w:t>
            </w:r>
          </w:p>
        </w:tc>
        <w:tc>
          <w:tcPr>
            <w:tcW w:w="1091" w:type="dxa"/>
            <w:vAlign w:val="center"/>
          </w:tcPr>
          <w:p w:rsidR="007657DD" w:rsidRDefault="007657DD" w:rsidP="00CD56D9">
            <w:pPr>
              <w:jc w:val="center"/>
              <w:rPr>
                <w:rFonts w:ascii="FangSong_GB2312" w:eastAsia="FangSong_GB2312"/>
                <w:szCs w:val="21"/>
              </w:rPr>
            </w:pPr>
            <w:r>
              <w:rPr>
                <w:rFonts w:ascii="FangSong_GB2312" w:eastAsia="FangSong_GB2312"/>
                <w:szCs w:val="21"/>
              </w:rPr>
              <w:t>新郑市</w:t>
            </w:r>
          </w:p>
        </w:tc>
        <w:tc>
          <w:tcPr>
            <w:tcW w:w="2910"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新郑心之悦艺术培训中心有限公司</w:t>
            </w:r>
          </w:p>
        </w:tc>
        <w:tc>
          <w:tcPr>
            <w:tcW w:w="2910" w:type="dxa"/>
            <w:vAlign w:val="center"/>
          </w:tcPr>
          <w:p w:rsidR="007657DD" w:rsidRDefault="007657DD" w:rsidP="00CD56D9">
            <w:pPr>
              <w:rPr>
                <w:rFonts w:ascii="FangSong_GB2312" w:eastAsia="FangSong_GB2312"/>
                <w:szCs w:val="21"/>
              </w:rPr>
            </w:pPr>
            <w:r>
              <w:rPr>
                <w:rFonts w:ascii="FangSong_GB2312" w:eastAsia="FangSong_GB2312" w:hint="eastAsia"/>
                <w:szCs w:val="21"/>
              </w:rPr>
              <w:t>新郑市黄水路164号</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郑新20230020</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 文学</w:t>
            </w:r>
          </w:p>
        </w:tc>
        <w:tc>
          <w:tcPr>
            <w:tcW w:w="2183"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w:t>
            </w:r>
          </w:p>
        </w:tc>
      </w:tr>
    </w:tbl>
    <w:p w:rsidR="007657DD" w:rsidRDefault="007657DD" w:rsidP="007657DD">
      <w:pPr>
        <w:rPr>
          <w:szCs w:val="21"/>
        </w:rPr>
      </w:pPr>
    </w:p>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Theme="minorEastAsia" w:eastAsiaTheme="minorEastAsia" w:hAnsiTheme="minorEastAsia" w:cs="方正小标宋简体"/>
          <w:b/>
          <w:sz w:val="36"/>
          <w:szCs w:val="36"/>
        </w:rPr>
      </w:pPr>
      <w:r>
        <w:rPr>
          <w:rStyle w:val="NormalCharacter"/>
          <w:rFonts w:ascii="方正小标宋简体" w:eastAsia="方正小标宋简体" w:hAnsi="方正小标宋简体" w:cs="方正小标宋简体"/>
          <w:bCs/>
          <w:sz w:val="36"/>
          <w:szCs w:val="36"/>
        </w:rPr>
        <w:t>高新区</w:t>
      </w:r>
      <w:r>
        <w:rPr>
          <w:rStyle w:val="NormalCharacter"/>
          <w:rFonts w:ascii="方正小标宋简体" w:eastAsia="方正小标宋简体" w:hAnsi="方正小标宋简体" w:cs="方正小标宋简体" w:hint="eastAsia"/>
          <w:bCs/>
          <w:sz w:val="36"/>
          <w:szCs w:val="36"/>
        </w:rPr>
        <w:t>：</w:t>
      </w:r>
      <w:r>
        <w:rPr>
          <w:rStyle w:val="NormalCharacter"/>
          <w:rFonts w:ascii="方正小标宋简体" w:eastAsia="方正小标宋简体" w:hAnsi="方正小标宋简体" w:cs="方正小标宋简体"/>
          <w:bCs/>
          <w:sz w:val="36"/>
          <w:szCs w:val="36"/>
        </w:rPr>
        <w:t>19</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56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85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567" w:type="dxa"/>
            <w:vMerge/>
            <w:vAlign w:val="center"/>
          </w:tcPr>
          <w:p w:rsidR="007657DD" w:rsidRDefault="007657DD" w:rsidP="00CD56D9">
            <w:pPr>
              <w:jc w:val="center"/>
              <w:rPr>
                <w:rFonts w:ascii="FangSong_GB2312" w:eastAsia="FangSong_GB2312"/>
                <w:b/>
                <w:szCs w:val="21"/>
              </w:rPr>
            </w:pPr>
          </w:p>
        </w:tc>
        <w:tc>
          <w:tcPr>
            <w:tcW w:w="850" w:type="dxa"/>
            <w:vMerge/>
            <w:vAlign w:val="center"/>
          </w:tcPr>
          <w:p w:rsidR="007657DD" w:rsidRDefault="007657DD" w:rsidP="00CD56D9">
            <w:pPr>
              <w:jc w:val="center"/>
              <w:rPr>
                <w:rFonts w:ascii="FangSong_GB2312" w:eastAsia="FangSong_GB2312"/>
                <w:b/>
                <w:szCs w:val="21"/>
              </w:rPr>
            </w:pPr>
          </w:p>
        </w:tc>
        <w:tc>
          <w:tcPr>
            <w:tcW w:w="2268" w:type="dxa"/>
            <w:vMerge/>
            <w:vAlign w:val="center"/>
          </w:tcPr>
          <w:p w:rsidR="007657DD" w:rsidRDefault="007657DD" w:rsidP="00CD56D9">
            <w:pPr>
              <w:jc w:val="center"/>
              <w:rPr>
                <w:rFonts w:ascii="FangSong_GB2312" w:eastAsia="FangSong_GB2312"/>
                <w:b/>
                <w:szCs w:val="21"/>
              </w:rPr>
            </w:pPr>
          </w:p>
        </w:tc>
        <w:tc>
          <w:tcPr>
            <w:tcW w:w="2268"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c>
          <w:tcPr>
            <w:tcW w:w="1701" w:type="dxa"/>
            <w:vMerge/>
            <w:vAlign w:val="center"/>
          </w:tcPr>
          <w:p w:rsidR="007657DD" w:rsidRDefault="007657DD" w:rsidP="00CD56D9">
            <w:pPr>
              <w:jc w:val="center"/>
              <w:rPr>
                <w:rFonts w:ascii="华文楷体" w:eastAsia="华文楷体" w:hAnsi="华文楷体" w:cs="华文楷体"/>
                <w:b/>
                <w:szCs w:val="21"/>
              </w:rPr>
            </w:pP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lastRenderedPageBreak/>
              <w:t>1</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郑州高新初美艺象美术培训学校有限公司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高新区科学大道银屏路口西南角高新区银屏路15号10号楼3层附24号</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郑高20230001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书法、美术类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2</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郑州丽禾艺术培训学校有限公司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万和城D区长椿路西13号楼2楼</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3</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Style w:val="font01"/>
                <w:rFonts w:hAnsi="宋体" w:hint="default"/>
                <w:szCs w:val="21"/>
                <w:lang/>
              </w:rPr>
              <w:t>郑州市高新区丽禾舞蹈培训中心有限公司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高新区石楠路药厂街口向北50米路西（祝福红城2期）</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4</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郑州高新区彩色泡沫美术教育培训中心</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高新区木兰里9号睿达广场二层B-2019-1</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郑高20230004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书法、美术类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5</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郑州英之成文化艺术培训有限公司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高新区雪松路迎春街路北朗悦公园茂3层U-24-06（英孚）</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郑高20230005</w:t>
            </w:r>
          </w:p>
        </w:tc>
        <w:tc>
          <w:tcPr>
            <w:tcW w:w="1701" w:type="dxa"/>
            <w:vAlign w:val="center"/>
          </w:tcPr>
          <w:p w:rsidR="007657DD" w:rsidRDefault="007657DD" w:rsidP="00CD56D9">
            <w:pPr>
              <w:rPr>
                <w:rFonts w:ascii="FangSong_GB2312" w:eastAsia="FangSong_GB2312"/>
                <w:szCs w:val="21"/>
              </w:rPr>
            </w:pPr>
            <w:r>
              <w:rPr>
                <w:rFonts w:ascii="FangSong_GB2312" w:eastAsia="FangSong_GB2312" w:hint="eastAsia"/>
                <w:szCs w:val="21"/>
              </w:rPr>
              <w:t>表演、播音主持语言、美术类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6</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郑州高新区希望美术培训中心有限公司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高新区枫杨街29号公园道1号三期1号楼附27号</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郑高20230006</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7</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 xml:space="preserve">郑州高新区禾苗艺术培训有限公司 </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郑州高新区长椿路与蔷薇街交叉口谦祥万和城D区23号楼67-70号</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郑高20230007</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8</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郑州市高新区乐艺绘美术培训有限公司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高新区蔷薇街谦祥万和城谦鈺春都广场二楼绘智美术</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郑高20230008</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9</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郑州市爱在舞彩艺术培训学校有限公司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高新区谦祥万和城D区商铺12号楼52号-63号</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郑高2023009</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lastRenderedPageBreak/>
              <w:t>10</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郑州高新区艺术星空培训中心</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高新区莲花街翠竹街总部企业基地1期36号楼3-4层</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郑高20230010</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舞蹈、口才类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11</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郑州原鸿培训学校有限公司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高新区翠竹街1号总部企业基地1/A1/22号</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郑高20230011</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舞蹈、美术、书法类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12</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河南星宝贝培训学校有限公司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高新区万科生活广场锦枫苑3#3-4</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郑高20230012</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舞蹈、美术、书法、音乐类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13</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郑州文君艺术培训学校有限公司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高新区华强城市广场3楼173-175号</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郑高20230013</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播音主持、舞蹈、乐器类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14</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郑州艺星艺术培训学校有限公司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高新区电厂路70号5号楼3层16号</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郑高20230014</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播音主持、舞蹈、音乐、美术类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15</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郑州华而美艺术培训学校有限公司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高新区玉兰街洼刘新城B区4号楼1单元2楼</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郑高20230015</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书法、舞蹈、音乐、美术类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16</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郑州梦华艺术培训学校有限公司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高新区科学大道瑞达路创达高科2楼</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郑高20230016</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舞蹈类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17</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郑州高新区棒拇指美术培训学校有限公司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高新区白桦街72号4号楼1-2层附4号</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郑高20230017</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t>18</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郑州东鸿培训学校有限公司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高新区白杨路12号西溪花园三号楼三楼</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郑高20230018</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美术、书法类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学龄前儿童、义务教育阶段中小学生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宋体" w:cs="FangSong_GB2312"/>
                <w:color w:val="000000"/>
                <w:kern w:val="0"/>
                <w:szCs w:val="21"/>
                <w:lang/>
              </w:rPr>
            </w:pPr>
            <w:r>
              <w:rPr>
                <w:rFonts w:ascii="FangSong_GB2312" w:eastAsia="FangSong_GB2312" w:hAnsi="宋体" w:cs="FangSong_GB2312" w:hint="eastAsia"/>
                <w:color w:val="000000"/>
                <w:kern w:val="0"/>
                <w:szCs w:val="21"/>
                <w:lang/>
              </w:rPr>
              <w:lastRenderedPageBreak/>
              <w:t>19</w:t>
            </w:r>
          </w:p>
        </w:tc>
        <w:tc>
          <w:tcPr>
            <w:tcW w:w="850"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郑州高新区敢闯文化艺术培训有限公司</w:t>
            </w:r>
          </w:p>
        </w:tc>
        <w:tc>
          <w:tcPr>
            <w:tcW w:w="2268"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高新区总部企业基地三期115号楼</w:t>
            </w:r>
          </w:p>
        </w:tc>
        <w:tc>
          <w:tcPr>
            <w:tcW w:w="1701" w:type="dxa"/>
            <w:vAlign w:val="center"/>
          </w:tcPr>
          <w:p w:rsidR="007657DD" w:rsidRDefault="007657DD" w:rsidP="00CD56D9">
            <w:pPr>
              <w:widowControl/>
              <w:jc w:val="center"/>
              <w:textAlignment w:val="center"/>
              <w:rPr>
                <w:rFonts w:ascii="FangSong_GB2312" w:eastAsia="FangSong_GB2312"/>
                <w:szCs w:val="21"/>
              </w:rPr>
            </w:pPr>
            <w:r>
              <w:rPr>
                <w:rFonts w:ascii="FangSong_GB2312" w:eastAsia="FangSong_GB2312" w:hAnsi="宋体" w:cs="FangSong_GB2312" w:hint="eastAsia"/>
                <w:color w:val="000000"/>
                <w:kern w:val="0"/>
                <w:szCs w:val="21"/>
                <w:lang/>
              </w:rPr>
              <w:t>郑高20230019</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书法、播音主持语言、美术、文学类</w:t>
            </w:r>
          </w:p>
        </w:tc>
        <w:tc>
          <w:tcPr>
            <w:tcW w:w="1701" w:type="dxa"/>
            <w:vAlign w:val="center"/>
          </w:tcPr>
          <w:p w:rsidR="007657DD" w:rsidRDefault="007657DD" w:rsidP="00CD56D9">
            <w:pPr>
              <w:jc w:val="center"/>
              <w:rPr>
                <w:rFonts w:ascii="FangSong_GB2312" w:eastAsia="FangSong_GB2312"/>
                <w:szCs w:val="21"/>
              </w:rPr>
            </w:pPr>
            <w:r>
              <w:rPr>
                <w:rFonts w:ascii="FangSong_GB2312" w:eastAsia="FangSong_GB2312" w:hint="eastAsia"/>
                <w:szCs w:val="21"/>
              </w:rPr>
              <w:t>义务教育阶段中小学生</w:t>
            </w:r>
          </w:p>
        </w:tc>
      </w:tr>
    </w:tbl>
    <w:p w:rsidR="007657DD" w:rsidRDefault="007657DD" w:rsidP="007657DD">
      <w:pPr>
        <w:rPr>
          <w:szCs w:val="21"/>
        </w:rPr>
      </w:pPr>
    </w:p>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航空港区：13家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4"/>
        </w:trPr>
        <w:tc>
          <w:tcPr>
            <w:tcW w:w="56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85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567" w:type="dxa"/>
            <w:vMerge/>
            <w:vAlign w:val="center"/>
          </w:tcPr>
          <w:p w:rsidR="007657DD" w:rsidRDefault="007657DD" w:rsidP="00CD56D9">
            <w:pPr>
              <w:jc w:val="center"/>
              <w:rPr>
                <w:rFonts w:ascii="FangSong_GB2312" w:eastAsia="FangSong_GB2312" w:hAnsi="FangSong_GB2312" w:cs="FangSong_GB2312"/>
                <w:b/>
                <w:szCs w:val="21"/>
              </w:rPr>
            </w:pPr>
          </w:p>
        </w:tc>
        <w:tc>
          <w:tcPr>
            <w:tcW w:w="850" w:type="dxa"/>
            <w:vMerge/>
            <w:vAlign w:val="center"/>
          </w:tcPr>
          <w:p w:rsidR="007657DD" w:rsidRDefault="007657DD" w:rsidP="00CD56D9">
            <w:pPr>
              <w:jc w:val="center"/>
              <w:rPr>
                <w:rFonts w:ascii="FangSong_GB2312" w:eastAsia="FangSong_GB2312" w:hAnsi="FangSong_GB2312" w:cs="FangSong_GB2312"/>
                <w:b/>
                <w:szCs w:val="21"/>
              </w:rPr>
            </w:pPr>
          </w:p>
        </w:tc>
        <w:tc>
          <w:tcPr>
            <w:tcW w:w="2268" w:type="dxa"/>
            <w:vMerge/>
            <w:vAlign w:val="center"/>
          </w:tcPr>
          <w:p w:rsidR="007657DD" w:rsidRDefault="007657DD" w:rsidP="00CD56D9">
            <w:pPr>
              <w:jc w:val="center"/>
              <w:rPr>
                <w:rFonts w:ascii="FangSong_GB2312" w:eastAsia="FangSong_GB2312" w:hAnsi="FangSong_GB2312" w:cs="FangSong_GB2312"/>
                <w:b/>
                <w:szCs w:val="21"/>
              </w:rPr>
            </w:pPr>
          </w:p>
        </w:tc>
        <w:tc>
          <w:tcPr>
            <w:tcW w:w="2268"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1</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郑州航空港经济综合实验区画一个美术培训中心有限公司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郑州航空港区桥航路永威南樾瑞苑商业1综合用房3楼北2商铺</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郑航202300001</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义务教育阶段</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2</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郑州航空港经济综合实验区绿境舞蹈培训中心有限公司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郑州航空港区郑港四街东侧盛锦路南侧G3-303</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郑航202300002</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义务教育阶段</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3</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郑州航空港经济综合实验区豫瑛姿艺术培训有限公司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郑州航空港区长安路丹尼斯3楼</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郑航202300003</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学龄前 义务教育阶段 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4</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郑州航空港经济综合实验区六品艺术培训有限公司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郑州航空港区长安路与桥航路邻和中心三楼</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郑航202300004</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书法类 美术类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义务教育阶段</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lastRenderedPageBreak/>
              <w:t>5</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郑州航空港经济综合实验区躁艺空间培训有限公司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郑州航空港区15号地田园新城社区沿街5-30号商铺</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郑航202300005</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  美术类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义务教育阶段</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6</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郑州航空港经济综合实验区恋舞艺术培训有限公司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郑州航空港八千办文化路中段186号</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郑航202300006</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  音乐类 美术类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学龄前 义务教育阶段 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7</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郑州航空港经济综合实验区山楂树艺术培训有限公司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郑州航空港区巡航路相州街口北50米锦荣悦汇城三号楼二层D2003-1</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郑航202300007</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舞蹈类  播音主持语言类 美术类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 xml:space="preserve">学龄前 义务教育阶段 </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8</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郑州航空港经济综合实验区梦想金话筒艺术培训有限公司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郑州航空港区新港办事处4号安置区名雅小区8号楼</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郑航202300008</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播音主持语言类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 xml:space="preserve">学龄前 义务教育阶段 </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9</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郑州航空港经济综合实验区希之望美术培训有限公司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河南省郑州航空港区慈航路与长安路交叉口向西50米路北</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郑航202300009</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学龄前 义务教育阶段</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10</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郑州航空港经济综合实验区锦橙艺术培训有限公司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郑州航空港区归航路小河刘安置区万豪商业中心3号楼3层2/3号</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郑航202300010</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 舞蹈类 播音主持语言类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学龄前 义务教育阶段 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11</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郑州航空港经济综合实验区天爱之骄艺术培训有限公司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郑州航空港区八千办事处君赵敬老院斜对面</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郑航202300011</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 舞蹈类 音乐类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学龄前 义务教育阶段 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12</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郑州航空港经济综合实验区星港艺术培训有限公司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郑州航空港区巡航路与凌寒街交叉口</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郑航202300012</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 舞蹈类 音乐类 播音主持语言类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义务教育阶段 高中生</w:t>
            </w:r>
          </w:p>
        </w:tc>
      </w:tr>
      <w:tr w:rsidR="007657DD" w:rsidTr="00CD56D9">
        <w:trPr>
          <w:trHeight w:hRule="exact" w:val="964"/>
        </w:trPr>
        <w:tc>
          <w:tcPr>
            <w:tcW w:w="567"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13</w:t>
            </w:r>
          </w:p>
        </w:tc>
        <w:tc>
          <w:tcPr>
            <w:tcW w:w="850"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color w:val="000000"/>
                <w:kern w:val="0"/>
                <w:szCs w:val="21"/>
                <w:lang/>
              </w:rPr>
              <w:t>航空港区</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郑州航空港经济综合实验区画里艺术培训有限公司</w:t>
            </w:r>
          </w:p>
        </w:tc>
        <w:tc>
          <w:tcPr>
            <w:tcW w:w="2268"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航空港区长安路与归航路交汇处“郑港第二便民服务中心”三层北区4号商铺</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郑航202300013</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美术类</w:t>
            </w:r>
          </w:p>
        </w:tc>
        <w:tc>
          <w:tcPr>
            <w:tcW w:w="1701" w:type="dxa"/>
            <w:vAlign w:val="center"/>
          </w:tcPr>
          <w:p w:rsidR="007657DD" w:rsidRDefault="007657DD" w:rsidP="00CD56D9">
            <w:pPr>
              <w:widowControl/>
              <w:jc w:val="center"/>
              <w:textAlignment w:val="center"/>
              <w:rPr>
                <w:rFonts w:ascii="FangSong_GB2312" w:eastAsia="FangSong_GB2312" w:hAnsi="FangSong_GB2312" w:cs="FangSong_GB2312"/>
                <w:szCs w:val="21"/>
              </w:rPr>
            </w:pPr>
            <w:r>
              <w:rPr>
                <w:rFonts w:ascii="FangSong_GB2312" w:eastAsia="FangSong_GB2312" w:hAnsi="FangSong_GB2312" w:cs="FangSong_GB2312" w:hint="eastAsia"/>
                <w:color w:val="000000"/>
                <w:kern w:val="0"/>
                <w:szCs w:val="21"/>
                <w:lang/>
              </w:rPr>
              <w:t>义务教育阶段 高中生</w:t>
            </w:r>
          </w:p>
        </w:tc>
      </w:tr>
    </w:tbl>
    <w:p w:rsidR="007657DD" w:rsidRDefault="007657DD" w:rsidP="007657DD"/>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lastRenderedPageBreak/>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登封市：12家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56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85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268"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170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567" w:type="dxa"/>
            <w:vMerge/>
            <w:vAlign w:val="center"/>
          </w:tcPr>
          <w:p w:rsidR="007657DD" w:rsidRDefault="007657DD" w:rsidP="00CD56D9">
            <w:pPr>
              <w:jc w:val="center"/>
              <w:rPr>
                <w:rFonts w:ascii="FangSong_GB2312" w:eastAsia="FangSong_GB2312" w:hAnsi="FangSong_GB2312" w:cs="FangSong_GB2312"/>
                <w:b/>
                <w:szCs w:val="21"/>
              </w:rPr>
            </w:pPr>
          </w:p>
        </w:tc>
        <w:tc>
          <w:tcPr>
            <w:tcW w:w="850" w:type="dxa"/>
            <w:vMerge/>
            <w:vAlign w:val="center"/>
          </w:tcPr>
          <w:p w:rsidR="007657DD" w:rsidRDefault="007657DD" w:rsidP="00CD56D9">
            <w:pPr>
              <w:jc w:val="center"/>
              <w:rPr>
                <w:rFonts w:ascii="FangSong_GB2312" w:eastAsia="FangSong_GB2312" w:hAnsi="FangSong_GB2312" w:cs="FangSong_GB2312"/>
                <w:b/>
                <w:szCs w:val="21"/>
              </w:rPr>
            </w:pPr>
          </w:p>
        </w:tc>
        <w:tc>
          <w:tcPr>
            <w:tcW w:w="2268" w:type="dxa"/>
            <w:vMerge/>
            <w:vAlign w:val="center"/>
          </w:tcPr>
          <w:p w:rsidR="007657DD" w:rsidRDefault="007657DD" w:rsidP="00CD56D9">
            <w:pPr>
              <w:jc w:val="center"/>
              <w:rPr>
                <w:rFonts w:ascii="FangSong_GB2312" w:eastAsia="FangSong_GB2312" w:hAnsi="FangSong_GB2312" w:cs="FangSong_GB2312"/>
                <w:b/>
                <w:szCs w:val="21"/>
              </w:rPr>
            </w:pPr>
          </w:p>
        </w:tc>
        <w:tc>
          <w:tcPr>
            <w:tcW w:w="2268"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c>
          <w:tcPr>
            <w:tcW w:w="1701"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1</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登封市壹玖捌贰艺术培训中心有限公司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登封市嵩阳街道嵩阳路与南一环交叉口西北角嵩景花园1号楼1单元107、108铺</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郑登20230001</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美术类、书法类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学龄前、义务教育阶段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2</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登封市东方画室美术培训有限公司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登封市嵩阳街道颍河路1199号（文化城2楼11栋2（6、7）号</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郑登20230002</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美术类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义务教育阶段、高中</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3</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登封市缤纷鸟艺术培训中心有限公司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登封市嵩阳街道阳城路御景东方东门326号</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郑登20230003</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美术类、书法类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学龄前、义务教育阶段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4</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登封市塞尚艺术培训中心有限公司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登封市嵩阳街道中天广场10BC-244</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郑登20230004</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美术类、书法类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学龄前、义务教育阶段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5</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登封市星空书画培训有限公司</w:t>
            </w:r>
          </w:p>
        </w:tc>
        <w:tc>
          <w:tcPr>
            <w:tcW w:w="2268" w:type="dxa"/>
            <w:vAlign w:val="center"/>
          </w:tcPr>
          <w:p w:rsidR="007657DD" w:rsidRDefault="007657DD" w:rsidP="00CD56D9">
            <w:pP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登封市嵩阳街道三馆商业广场项目A区2号商铺</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郑登20230005</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美术类、书法类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学龄前、义务教育阶段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6</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登封市橡玛书画培训有限公司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登封市中岳街道汉武路43号</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郑登20230006</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美术类、书法类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学龄前、义务教育阶段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lastRenderedPageBreak/>
              <w:t>7</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登封市飞舞舞蹈培训中心有限公司</w:t>
            </w:r>
          </w:p>
        </w:tc>
        <w:tc>
          <w:tcPr>
            <w:tcW w:w="2268" w:type="dxa"/>
            <w:vAlign w:val="center"/>
          </w:tcPr>
          <w:p w:rsidR="007657DD" w:rsidRDefault="007657DD" w:rsidP="00CD56D9">
            <w:pP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登封市嵩阳街道南一环与通达路交叉口往南50米路东</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郑登20230007</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舞蹈类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学龄前、义务教育阶段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8</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tabs>
                <w:tab w:val="left" w:pos="536"/>
              </w:tabs>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登封市轻舞飞扬舞蹈培训有限公司</w:t>
            </w:r>
          </w:p>
        </w:tc>
        <w:tc>
          <w:tcPr>
            <w:tcW w:w="2268" w:type="dxa"/>
            <w:vAlign w:val="center"/>
          </w:tcPr>
          <w:p w:rsidR="007657DD" w:rsidRDefault="007657DD" w:rsidP="00CD56D9">
            <w:pP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登封市嵩阳街道南环一路与通达路交叉口西北角</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郑登20230008</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舞蹈类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学龄前、义务教育阶段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9</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登封市六书斋书法培训有限公司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登封市嵩阳街道颍河路西段登封文化城6-2-1</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郑登20230009</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书法类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10</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登封市青兰艺术培训中心有限公司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登封市嵩阳街道南环二楼大润发商场2楼2F-055、2F-018</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郑登202300010</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舞蹈类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学龄前、义务教育阶段  高中生</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11</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登封市一二三钢琴培训有限公司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登封市嵩阳街道少林大道596号</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郑登202300011</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音乐类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义务教育阶段</w:t>
            </w:r>
          </w:p>
        </w:tc>
      </w:tr>
      <w:tr w:rsidR="007657DD" w:rsidTr="00CD56D9">
        <w:trPr>
          <w:trHeight w:hRule="exact" w:val="964"/>
        </w:trPr>
        <w:tc>
          <w:tcPr>
            <w:tcW w:w="56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12</w:t>
            </w:r>
          </w:p>
        </w:tc>
        <w:tc>
          <w:tcPr>
            <w:tcW w:w="85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color w:val="000000" w:themeColor="text1"/>
                <w:szCs w:val="21"/>
              </w:rPr>
              <w:t>登封市</w:t>
            </w:r>
          </w:p>
        </w:tc>
        <w:tc>
          <w:tcPr>
            <w:tcW w:w="2268"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登封市精舞门舞蹈培训有限公司</w:t>
            </w:r>
          </w:p>
        </w:tc>
        <w:tc>
          <w:tcPr>
            <w:tcW w:w="2268" w:type="dxa"/>
            <w:vAlign w:val="center"/>
          </w:tcPr>
          <w:p w:rsidR="007657DD" w:rsidRDefault="007657DD" w:rsidP="00CD56D9">
            <w:pPr>
              <w:jc w:val="left"/>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登封市嵩阳街道阳城路与洧河路交叉口西北角中凯龙城E1号楼101铺3层</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郑登202300012</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舞蹈类</w:t>
            </w:r>
          </w:p>
        </w:tc>
        <w:tc>
          <w:tcPr>
            <w:tcW w:w="170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义务教育阶段</w:t>
            </w:r>
          </w:p>
        </w:tc>
      </w:tr>
    </w:tbl>
    <w:p w:rsidR="007657DD" w:rsidRDefault="007657DD" w:rsidP="007657DD">
      <w:pPr>
        <w:rPr>
          <w:color w:val="000000" w:themeColor="text1"/>
        </w:rPr>
      </w:pPr>
    </w:p>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bCs/>
          <w:sz w:val="36"/>
          <w:szCs w:val="36"/>
        </w:rPr>
        <w:t>郑东新区</w:t>
      </w:r>
      <w:r>
        <w:rPr>
          <w:rStyle w:val="NormalCharacter"/>
          <w:rFonts w:ascii="方正小标宋简体" w:eastAsia="方正小标宋简体" w:hAnsi="方正小标宋简体" w:cs="方正小标宋简体" w:hint="eastAsia"/>
          <w:bCs/>
          <w:sz w:val="36"/>
          <w:szCs w:val="36"/>
        </w:rPr>
        <w:t>：1</w:t>
      </w:r>
      <w:r>
        <w:rPr>
          <w:rStyle w:val="NormalCharacter"/>
          <w:rFonts w:ascii="方正小标宋简体" w:eastAsia="方正小标宋简体" w:hAnsi="方正小标宋简体" w:cs="方正小标宋简体"/>
          <w:bCs/>
          <w:sz w:val="36"/>
          <w:szCs w:val="36"/>
        </w:rPr>
        <w:t>0</w:t>
      </w:r>
      <w:r>
        <w:rPr>
          <w:rStyle w:val="NormalCharacter"/>
          <w:rFonts w:ascii="方正小标宋简体" w:eastAsia="方正小标宋简体" w:hAnsi="方正小标宋简体" w:cs="方正小标宋简体" w:hint="eastAsia"/>
          <w:bCs/>
          <w:sz w:val="36"/>
          <w:szCs w:val="36"/>
        </w:rPr>
        <w:t>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hAnsi="FangSong_GB2312" w:cs="FangSong_GB2312"/>
                <w:b/>
                <w:szCs w:val="21"/>
              </w:rPr>
            </w:pPr>
          </w:p>
        </w:tc>
        <w:tc>
          <w:tcPr>
            <w:tcW w:w="1091"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1</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郑州市郑东新区励步艺术培训有限公司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郑东新区东风南路福禄路海马临街11号楼</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郑东20230001</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表演类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2</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郑州市郑东新区未蓝美术培训学校有限公司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郑东新区晨晖路东、姚桥路北广电天韵27号楼112号商铺</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郑东20230002</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美术类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3</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郑州市郑东新区杰绘文化艺术培训有限公司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郑东新区客文一街10号郑州图书馆裙楼F1-2</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郑东20230003</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表演类、播音主持语言类、美术类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4</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郑州市郑东新区英之成文化艺术培训有限公司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郑东新区农业东路如意西路交口北200米建业总部港E座2层202-205</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郑东20230004</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表演类、播音主持语言类、美术类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5</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郑州市郑东新区英小孚文化艺术培训有限公司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郑东新区客文一街10号郑州图书馆裙楼F1-3</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郑东20230005</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表演类、播音主持语言类、美术类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6</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郑州市郑东新区希彤艺术培训学校有限公司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郑东新区平安大道与龙翔七街交汇处龙兴嘉苑3号院20号楼B01号</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郑东20230006</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音乐类、美术类、舞蹈类、口才类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7</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郑州市郑东新区艺鲸彩艺术培训学校有限公司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郑东新区商鼎路6号永威翡翠城2号楼204</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szCs w:val="21"/>
              </w:rPr>
              <w:t>郑东20230007</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美术类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8</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郑州市郑东新区舞韵艺术培训学校有限公司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郑东新区东风南路康宁街南海马公园二期11号楼3层1号</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szCs w:val="21"/>
              </w:rPr>
              <w:t>郑东20230008</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舞蹈类、音乐类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lastRenderedPageBreak/>
              <w:t>9</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郑州市郑东新区瑞思艺术培训有限公司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郑东新区金水东路80号新田360广场绿地新都汇三层A319</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郑东20230009</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播音主持语言类、表演类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10</w:t>
            </w:r>
          </w:p>
        </w:tc>
        <w:tc>
          <w:tcPr>
            <w:tcW w:w="1091"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郑州市郑东新区嘉树里艺术培训学校有限公司</w:t>
            </w:r>
          </w:p>
        </w:tc>
        <w:tc>
          <w:tcPr>
            <w:tcW w:w="2910"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郑东新区农业东路33号2号楼3层051-054</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郑东20230010</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舞蹈类、音乐类</w:t>
            </w:r>
          </w:p>
        </w:tc>
        <w:tc>
          <w:tcPr>
            <w:tcW w:w="2183"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int="eastAsia"/>
                <w:szCs w:val="21"/>
              </w:rPr>
              <w:t>学龄前儿童、</w:t>
            </w:r>
            <w:r>
              <w:rPr>
                <w:rFonts w:ascii="FangSong_GB2312" w:eastAsia="FangSong_GB2312" w:hint="eastAsia"/>
                <w:szCs w:val="21"/>
              </w:rPr>
              <w:br/>
              <w:t>义务教育阶段中小学生</w:t>
            </w:r>
          </w:p>
        </w:tc>
      </w:tr>
    </w:tbl>
    <w:p w:rsidR="007657DD" w:rsidRDefault="007657DD" w:rsidP="007657DD">
      <w:pPr>
        <w:rPr>
          <w:color w:val="000000" w:themeColor="text1"/>
        </w:rPr>
      </w:pPr>
    </w:p>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bCs/>
          <w:sz w:val="36"/>
          <w:szCs w:val="36"/>
        </w:rPr>
        <w:t>经开区</w:t>
      </w:r>
      <w:r>
        <w:rPr>
          <w:rStyle w:val="NormalCharacter"/>
          <w:rFonts w:ascii="方正小标宋简体" w:eastAsia="方正小标宋简体" w:hAnsi="方正小标宋简体" w:cs="方正小标宋简体" w:hint="eastAsia"/>
          <w:bCs/>
          <w:sz w:val="36"/>
          <w:szCs w:val="36"/>
        </w:rPr>
        <w:t>：2家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hAnsi="FangSong_GB2312" w:cs="FangSong_GB2312"/>
                <w:b/>
                <w:szCs w:val="21"/>
              </w:rPr>
            </w:pPr>
          </w:p>
        </w:tc>
        <w:tc>
          <w:tcPr>
            <w:tcW w:w="1091"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经开区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郑州经开区索乐思语言艺术培训中心</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经开区第五大街经南一路九鼎世家16号楼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郑经 20230001</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学龄前儿童戏曲表演</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学龄前儿童</w:t>
            </w: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2</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经开区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郑州经开区八翼文化艺术培训中心有限公司</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郑州市经开区经北二路16号院南楼一层</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郑经 20230002</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美术</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Ansi="FangSong_GB2312" w:cs="FangSong_GB2312" w:hint="eastAsia"/>
                <w:szCs w:val="21"/>
              </w:rPr>
              <w:t>高中生</w:t>
            </w:r>
          </w:p>
        </w:tc>
      </w:tr>
    </w:tbl>
    <w:p w:rsidR="007657DD" w:rsidRDefault="007657DD" w:rsidP="007657DD">
      <w:pPr>
        <w:rPr>
          <w:color w:val="000000" w:themeColor="text1"/>
        </w:rPr>
      </w:pPr>
    </w:p>
    <w:p w:rsidR="007657DD" w:rsidRDefault="007657DD" w:rsidP="007657DD">
      <w:pPr>
        <w:rPr>
          <w:color w:val="000000" w:themeColor="text1"/>
        </w:rPr>
      </w:pPr>
    </w:p>
    <w:p w:rsidR="007657DD" w:rsidRDefault="007657DD" w:rsidP="007657DD">
      <w:pPr>
        <w:rPr>
          <w:color w:val="000000" w:themeColor="text1"/>
        </w:rPr>
      </w:pPr>
    </w:p>
    <w:p w:rsidR="007657DD" w:rsidRDefault="007657DD" w:rsidP="007657DD">
      <w:pPr>
        <w:spacing w:beforeLines="100" w:afterLines="100" w:line="560" w:lineRule="exact"/>
        <w:jc w:val="center"/>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hint="eastAsia"/>
          <w:bCs/>
          <w:sz w:val="36"/>
          <w:szCs w:val="36"/>
        </w:rPr>
        <w:lastRenderedPageBreak/>
        <w:t>郑州市第一批文化艺术类校外培训机构白名单</w:t>
      </w:r>
    </w:p>
    <w:p w:rsidR="007657DD" w:rsidRDefault="007657DD" w:rsidP="007657DD">
      <w:pPr>
        <w:spacing w:beforeLines="100" w:afterLines="100" w:line="560" w:lineRule="exact"/>
        <w:rPr>
          <w:rStyle w:val="NormalCharacter"/>
          <w:rFonts w:ascii="方正小标宋简体" w:eastAsia="方正小标宋简体" w:hAnsi="方正小标宋简体" w:cs="方正小标宋简体"/>
          <w:bCs/>
          <w:sz w:val="36"/>
          <w:szCs w:val="36"/>
        </w:rPr>
      </w:pPr>
      <w:r>
        <w:rPr>
          <w:rStyle w:val="NormalCharacter"/>
          <w:rFonts w:ascii="方正小标宋简体" w:eastAsia="方正小标宋简体" w:hAnsi="方正小标宋简体" w:cs="方正小标宋简体"/>
          <w:bCs/>
          <w:sz w:val="36"/>
          <w:szCs w:val="36"/>
        </w:rPr>
        <w:t>上街区</w:t>
      </w:r>
      <w:r>
        <w:rPr>
          <w:rStyle w:val="NormalCharacter"/>
          <w:rFonts w:ascii="方正小标宋简体" w:eastAsia="方正小标宋简体" w:hAnsi="方正小标宋简体" w:cs="方正小标宋简体" w:hint="eastAsia"/>
          <w:bCs/>
          <w:sz w:val="36"/>
          <w:szCs w:val="36"/>
        </w:rPr>
        <w:t>：1家</w:t>
      </w:r>
    </w:p>
    <w:tbl>
      <w:tblPr>
        <w:tblW w:w="1418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091"/>
        <w:gridCol w:w="2910"/>
        <w:gridCol w:w="2910"/>
        <w:gridCol w:w="2183"/>
        <w:gridCol w:w="2183"/>
        <w:gridCol w:w="2183"/>
      </w:tblGrid>
      <w:tr w:rsidR="007657DD" w:rsidTr="00CD56D9">
        <w:trPr>
          <w:trHeight w:val="646"/>
        </w:trPr>
        <w:tc>
          <w:tcPr>
            <w:tcW w:w="727"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序号</w:t>
            </w:r>
          </w:p>
        </w:tc>
        <w:tc>
          <w:tcPr>
            <w:tcW w:w="1091"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辖区</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机构名称</w:t>
            </w:r>
          </w:p>
        </w:tc>
        <w:tc>
          <w:tcPr>
            <w:tcW w:w="2910"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办学地址</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办学审核同意书编号</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培训项目</w:t>
            </w:r>
          </w:p>
        </w:tc>
        <w:tc>
          <w:tcPr>
            <w:tcW w:w="2183" w:type="dxa"/>
            <w:vMerge w:val="restart"/>
            <w:vAlign w:val="center"/>
          </w:tcPr>
          <w:p w:rsidR="007657DD" w:rsidRDefault="007657DD" w:rsidP="00CD56D9">
            <w:pPr>
              <w:jc w:val="center"/>
              <w:rPr>
                <w:rFonts w:ascii="黑体" w:eastAsia="黑体" w:hAnsi="黑体" w:cs="黑体"/>
                <w:bCs/>
                <w:color w:val="FF0000"/>
                <w:szCs w:val="21"/>
              </w:rPr>
            </w:pPr>
            <w:r>
              <w:rPr>
                <w:rFonts w:ascii="黑体" w:eastAsia="黑体" w:hAnsi="黑体" w:cs="黑体" w:hint="eastAsia"/>
                <w:bCs/>
                <w:color w:val="FF0000"/>
                <w:szCs w:val="21"/>
              </w:rPr>
              <w:t>培训对象</w:t>
            </w:r>
          </w:p>
        </w:tc>
      </w:tr>
      <w:tr w:rsidR="007657DD" w:rsidTr="00CD56D9">
        <w:trPr>
          <w:trHeight w:val="312"/>
        </w:trPr>
        <w:tc>
          <w:tcPr>
            <w:tcW w:w="727" w:type="dxa"/>
            <w:vMerge/>
            <w:vAlign w:val="center"/>
          </w:tcPr>
          <w:p w:rsidR="007657DD" w:rsidRDefault="007657DD" w:rsidP="00CD56D9">
            <w:pPr>
              <w:jc w:val="center"/>
              <w:rPr>
                <w:rFonts w:ascii="FangSong_GB2312" w:eastAsia="FangSong_GB2312" w:hAnsi="FangSong_GB2312" w:cs="FangSong_GB2312"/>
                <w:b/>
                <w:szCs w:val="21"/>
              </w:rPr>
            </w:pPr>
          </w:p>
        </w:tc>
        <w:tc>
          <w:tcPr>
            <w:tcW w:w="1091"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910"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c>
          <w:tcPr>
            <w:tcW w:w="2183" w:type="dxa"/>
            <w:vMerge/>
            <w:vAlign w:val="center"/>
          </w:tcPr>
          <w:p w:rsidR="007657DD" w:rsidRDefault="007657DD" w:rsidP="00CD56D9">
            <w:pPr>
              <w:jc w:val="center"/>
              <w:rPr>
                <w:rFonts w:ascii="FangSong_GB2312" w:eastAsia="FangSong_GB2312" w:hAnsi="FangSong_GB2312" w:cs="FangSong_GB2312"/>
                <w:b/>
                <w:szCs w:val="21"/>
              </w:rPr>
            </w:pPr>
          </w:p>
        </w:tc>
      </w:tr>
      <w:tr w:rsidR="007657DD" w:rsidTr="00CD56D9">
        <w:trPr>
          <w:trHeight w:hRule="exact" w:val="964"/>
        </w:trPr>
        <w:tc>
          <w:tcPr>
            <w:tcW w:w="727" w:type="dxa"/>
            <w:vAlign w:val="center"/>
          </w:tcPr>
          <w:p w:rsidR="007657DD" w:rsidRDefault="007657DD" w:rsidP="00CD56D9">
            <w:pPr>
              <w:jc w:val="center"/>
              <w:rPr>
                <w:rFonts w:ascii="FangSong_GB2312" w:eastAsia="FangSong_GB2312" w:hAnsi="FangSong_GB2312" w:cs="FangSong_GB2312"/>
                <w:color w:val="000000" w:themeColor="text1"/>
                <w:szCs w:val="21"/>
              </w:rPr>
            </w:pPr>
            <w:r>
              <w:rPr>
                <w:rFonts w:ascii="FangSong_GB2312" w:eastAsia="FangSong_GB2312" w:hAnsi="FangSong_GB2312" w:cs="FangSong_GB2312" w:hint="eastAsia"/>
                <w:color w:val="000000" w:themeColor="text1"/>
                <w:szCs w:val="21"/>
              </w:rPr>
              <w:t>1</w:t>
            </w:r>
          </w:p>
        </w:tc>
        <w:tc>
          <w:tcPr>
            <w:tcW w:w="1091"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上街区</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郑州市上街区赛德文化艺术培训中心有限公司</w:t>
            </w:r>
          </w:p>
        </w:tc>
        <w:tc>
          <w:tcPr>
            <w:tcW w:w="2910"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szCs w:val="21"/>
              </w:rPr>
              <w:t> </w:t>
            </w:r>
            <w:r>
              <w:rPr>
                <w:rFonts w:ascii="FangSong_GB2312" w:eastAsia="FangSong_GB2312"/>
                <w:szCs w:val="21"/>
              </w:rPr>
              <w:t>上街区</w:t>
            </w:r>
            <w:r>
              <w:rPr>
                <w:rFonts w:ascii="FangSong_GB2312" w:eastAsia="FangSong_GB2312" w:hint="eastAsia"/>
                <w:szCs w:val="21"/>
              </w:rPr>
              <w:t>新安路德鸿现代城项目9号楼</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郑上20230001</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音乐、美术、舞蹈、书法、播音主持语言、文学、表演、工艺</w:t>
            </w:r>
          </w:p>
        </w:tc>
        <w:tc>
          <w:tcPr>
            <w:tcW w:w="2183" w:type="dxa"/>
            <w:vAlign w:val="center"/>
          </w:tcPr>
          <w:p w:rsidR="007657DD" w:rsidRDefault="007657DD" w:rsidP="00CD56D9">
            <w:pPr>
              <w:jc w:val="center"/>
              <w:rPr>
                <w:rFonts w:ascii="FangSong_GB2312" w:eastAsia="FangSong_GB2312" w:hAnsi="FangSong_GB2312" w:cs="FangSong_GB2312"/>
                <w:szCs w:val="21"/>
              </w:rPr>
            </w:pPr>
            <w:r>
              <w:rPr>
                <w:rFonts w:ascii="FangSong_GB2312" w:eastAsia="FangSong_GB2312" w:hint="eastAsia"/>
                <w:szCs w:val="21"/>
              </w:rPr>
              <w:t>义务教育阶段中小学生</w:t>
            </w:r>
          </w:p>
        </w:tc>
      </w:tr>
    </w:tbl>
    <w:p w:rsidR="007657DD" w:rsidRDefault="007657DD" w:rsidP="007657DD"/>
    <w:p w:rsidR="00FC6707" w:rsidRPr="007657DD" w:rsidRDefault="00FC6707"/>
    <w:sectPr w:rsidR="00FC6707" w:rsidRPr="007657DD" w:rsidSect="000A655A">
      <w:pgSz w:w="16838" w:h="11906" w:orient="landscape"/>
      <w:pgMar w:top="1463" w:right="1440" w:bottom="146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07" w:rsidRDefault="00FC6707" w:rsidP="007657DD">
      <w:r>
        <w:separator/>
      </w:r>
    </w:p>
  </w:endnote>
  <w:endnote w:type="continuationSeparator" w:id="1">
    <w:p w:rsidR="00FC6707" w:rsidRDefault="00FC6707" w:rsidP="00765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07" w:rsidRDefault="00FC6707" w:rsidP="007657DD">
      <w:r>
        <w:separator/>
      </w:r>
    </w:p>
  </w:footnote>
  <w:footnote w:type="continuationSeparator" w:id="1">
    <w:p w:rsidR="00FC6707" w:rsidRDefault="00FC6707" w:rsidP="00765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7DD"/>
    <w:rsid w:val="007657DD"/>
    <w:rsid w:val="00FC6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657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657DD"/>
    <w:rPr>
      <w:sz w:val="18"/>
      <w:szCs w:val="18"/>
    </w:rPr>
  </w:style>
  <w:style w:type="paragraph" w:styleId="a4">
    <w:name w:val="footer"/>
    <w:basedOn w:val="a"/>
    <w:link w:val="Char0"/>
    <w:unhideWhenUsed/>
    <w:rsid w:val="007657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657DD"/>
    <w:rPr>
      <w:sz w:val="18"/>
      <w:szCs w:val="18"/>
    </w:rPr>
  </w:style>
  <w:style w:type="paragraph" w:styleId="HTML">
    <w:name w:val="HTML Preformatted"/>
    <w:basedOn w:val="a"/>
    <w:link w:val="HTMLChar"/>
    <w:qFormat/>
    <w:rsid w:val="007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7657DD"/>
    <w:rPr>
      <w:rFonts w:ascii="宋体" w:eastAsia="宋体" w:hAnsi="宋体" w:cs="Times New Roman"/>
      <w:kern w:val="0"/>
      <w:sz w:val="24"/>
      <w:szCs w:val="24"/>
    </w:rPr>
  </w:style>
  <w:style w:type="paragraph" w:styleId="a5">
    <w:name w:val="Normal (Web)"/>
    <w:basedOn w:val="a"/>
    <w:qFormat/>
    <w:rsid w:val="007657DD"/>
    <w:pPr>
      <w:jc w:val="left"/>
    </w:pPr>
    <w:rPr>
      <w:kern w:val="0"/>
      <w:sz w:val="24"/>
    </w:rPr>
  </w:style>
  <w:style w:type="character" w:styleId="a6">
    <w:name w:val="Strong"/>
    <w:basedOn w:val="a0"/>
    <w:qFormat/>
    <w:rsid w:val="007657DD"/>
    <w:rPr>
      <w:b/>
    </w:rPr>
  </w:style>
  <w:style w:type="character" w:styleId="a7">
    <w:name w:val="FollowedHyperlink"/>
    <w:basedOn w:val="a0"/>
    <w:qFormat/>
    <w:rsid w:val="007657DD"/>
    <w:rPr>
      <w:color w:val="576B95"/>
      <w:u w:val="none"/>
    </w:rPr>
  </w:style>
  <w:style w:type="character" w:styleId="a8">
    <w:name w:val="Hyperlink"/>
    <w:basedOn w:val="a0"/>
    <w:qFormat/>
    <w:rsid w:val="007657DD"/>
    <w:rPr>
      <w:color w:val="576B95"/>
      <w:u w:val="none"/>
    </w:rPr>
  </w:style>
  <w:style w:type="character" w:customStyle="1" w:styleId="NormalCharacter">
    <w:name w:val="NormalCharacter"/>
    <w:semiHidden/>
    <w:qFormat/>
    <w:rsid w:val="007657DD"/>
  </w:style>
  <w:style w:type="character" w:customStyle="1" w:styleId="font01">
    <w:name w:val="font01"/>
    <w:basedOn w:val="a0"/>
    <w:qFormat/>
    <w:rsid w:val="007657DD"/>
    <w:rPr>
      <w:rFonts w:ascii="FangSong_GB2312" w:eastAsia="FangSong_GB2312" w:cs="FangSong_GB2312"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4841</Words>
  <Characters>27599</Characters>
  <Application>Microsoft Office Word</Application>
  <DocSecurity>0</DocSecurity>
  <Lines>229</Lines>
  <Paragraphs>64</Paragraphs>
  <ScaleCrop>false</ScaleCrop>
  <Company>Microsoft</Company>
  <LinksUpToDate>false</LinksUpToDate>
  <CharactersWithSpaces>32376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2023-04-28T07:36:00Z</dcterms:created>
  <dcterms:modified xsi:type="dcterms:W3CDTF">2023-04-28T07:37:00Z</dcterms:modified>
</cp:coreProperties>
</file>